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146113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DD2A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Одбор за </w:t>
      </w:r>
      <w:r w:rsidRPr="00DD2A8D">
        <w:rPr>
          <w:rFonts w:ascii="Times New Roman" w:hAnsi="Times New Roman"/>
          <w:szCs w:val="24"/>
        </w:rPr>
        <w:t xml:space="preserve">правосуђе, државну 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proofErr w:type="gramStart"/>
      <w:r w:rsidRPr="00DD2A8D">
        <w:rPr>
          <w:rFonts w:ascii="Times New Roman" w:hAnsi="Times New Roman"/>
          <w:szCs w:val="24"/>
        </w:rPr>
        <w:t>управу</w:t>
      </w:r>
      <w:proofErr w:type="gramEnd"/>
      <w:r w:rsidRPr="00DD2A8D">
        <w:rPr>
          <w:rFonts w:ascii="Times New Roman" w:hAnsi="Times New Roman"/>
          <w:szCs w:val="24"/>
        </w:rPr>
        <w:t xml:space="preserve"> и локалну самоуправну</w:t>
      </w:r>
    </w:p>
    <w:p w:rsidR="00AF4C8D" w:rsidRPr="00CC16CB" w:rsidRDefault="00AF4C8D" w:rsidP="00AF4C8D">
      <w:pPr>
        <w:rPr>
          <w:rFonts w:ascii="Times New Roman" w:hAnsi="Times New Roman"/>
          <w:szCs w:val="24"/>
          <w:lang w:eastAsia="sr-Latn-CS"/>
        </w:rPr>
      </w:pPr>
      <w:r w:rsidRPr="00CC16CB">
        <w:rPr>
          <w:rFonts w:ascii="Times New Roman" w:hAnsi="Times New Roman"/>
          <w:szCs w:val="24"/>
          <w:lang w:val="sr-Cyrl-CS"/>
        </w:rPr>
        <w:t>07 Број:</w:t>
      </w:r>
      <w:r w:rsidRPr="004B10F5">
        <w:rPr>
          <w:rFonts w:ascii="Times New Roman" w:hAnsi="Times New Roman"/>
          <w:b/>
          <w:szCs w:val="24"/>
          <w:lang w:val="sr-Cyrl-CS"/>
        </w:rPr>
        <w:t xml:space="preserve"> </w:t>
      </w:r>
      <w:r w:rsidR="00CC16CB" w:rsidRPr="00CC16CB">
        <w:rPr>
          <w:rFonts w:ascii="Times New Roman" w:hAnsi="Times New Roman"/>
          <w:szCs w:val="24"/>
          <w:lang w:eastAsia="sr-Latn-CS"/>
        </w:rPr>
        <w:t>06-2/</w:t>
      </w:r>
      <w:r w:rsidR="00CC16CB" w:rsidRPr="00CC16CB">
        <w:rPr>
          <w:rFonts w:ascii="Times New Roman" w:hAnsi="Times New Roman"/>
          <w:szCs w:val="24"/>
          <w:lang w:val="sr-Cyrl-CS" w:eastAsia="sr-Latn-CS"/>
        </w:rPr>
        <w:t>218</w:t>
      </w:r>
      <w:r w:rsidR="00CC16CB" w:rsidRPr="00CC16CB">
        <w:rPr>
          <w:rFonts w:ascii="Times New Roman" w:hAnsi="Times New Roman"/>
          <w:szCs w:val="24"/>
          <w:lang w:eastAsia="sr-Latn-CS"/>
        </w:rPr>
        <w:t>-20</w:t>
      </w:r>
      <w:r w:rsidR="00CC16CB" w:rsidRPr="00CC16CB">
        <w:rPr>
          <w:rFonts w:ascii="Times New Roman" w:hAnsi="Times New Roman"/>
          <w:szCs w:val="24"/>
          <w:lang w:val="sr-Cyrl-CS" w:eastAsia="sr-Latn-CS"/>
        </w:rPr>
        <w:tab/>
      </w:r>
      <w:r w:rsidR="00CC16CB" w:rsidRPr="00CC16CB">
        <w:rPr>
          <w:rFonts w:ascii="Times New Roman" w:hAnsi="Times New Roman"/>
          <w:szCs w:val="24"/>
          <w:lang w:val="sr-Cyrl-CS" w:eastAsia="sr-Latn-CS"/>
        </w:rPr>
        <w:tab/>
      </w:r>
    </w:p>
    <w:p w:rsidR="00AF4C8D" w:rsidRPr="00DD2A8D" w:rsidRDefault="001A785B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0</w:t>
      </w:r>
      <w:r w:rsidR="004B10F5">
        <w:rPr>
          <w:rFonts w:ascii="Times New Roman" w:hAnsi="Times New Roman"/>
          <w:szCs w:val="24"/>
        </w:rPr>
        <w:t>9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Cs w:val="24"/>
          <w:lang w:val="sr-Cyrl-CS"/>
        </w:rPr>
        <w:t>фебруар</w:t>
      </w:r>
      <w:proofErr w:type="gramEnd"/>
      <w:r w:rsidR="00AF4C8D"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="00AF4C8D" w:rsidRPr="00DD2A8D">
        <w:rPr>
          <w:rFonts w:ascii="Times New Roman" w:hAnsi="Times New Roman"/>
          <w:szCs w:val="24"/>
          <w:lang w:val="sr-Cyrl-CS"/>
        </w:rPr>
        <w:t>. године</w:t>
      </w:r>
    </w:p>
    <w:p w:rsidR="00AF4C8D" w:rsidRPr="00A933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DD2A8D" w:rsidRDefault="004B10F5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ЧЕТВРТЕ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A933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D2A8D">
        <w:rPr>
          <w:rFonts w:ascii="Times New Roman" w:hAnsi="Times New Roman"/>
          <w:b/>
          <w:szCs w:val="24"/>
        </w:rPr>
        <w:t>,</w:t>
      </w:r>
      <w:r w:rsidR="00C61B86">
        <w:rPr>
          <w:rFonts w:ascii="Times New Roman" w:hAnsi="Times New Roman"/>
          <w:b/>
          <w:szCs w:val="24"/>
          <w:lang w:val="sr-Cyrl-RS"/>
        </w:rPr>
        <w:t xml:space="preserve"> </w:t>
      </w:r>
      <w:bookmarkStart w:id="0" w:name="_GoBack"/>
      <w:bookmarkEnd w:id="0"/>
      <w:r w:rsidRPr="00DD2A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B10F5">
        <w:rPr>
          <w:rFonts w:ascii="Times New Roman" w:hAnsi="Times New Roman"/>
          <w:b/>
          <w:szCs w:val="24"/>
          <w:lang w:val="sr-Cyrl-CS"/>
        </w:rPr>
        <w:t>1</w:t>
      </w:r>
      <w:r w:rsidR="00FB1CE9" w:rsidRPr="00DD2A8D">
        <w:rPr>
          <w:rFonts w:ascii="Times New Roman" w:hAnsi="Times New Roman"/>
          <w:b/>
          <w:szCs w:val="24"/>
        </w:rPr>
        <w:t>6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 w:rsidR="004B10F5">
        <w:rPr>
          <w:rFonts w:ascii="Times New Roman" w:hAnsi="Times New Roman"/>
          <w:b/>
          <w:szCs w:val="24"/>
          <w:lang w:val="sr-Cyrl-CS"/>
        </w:rPr>
        <w:t>ДЕЦЕМБРА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 2020. ГОДИНЕ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Pr="00DD2A8D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>,00 часова.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DD2A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4B10F5">
        <w:rPr>
          <w:rFonts w:ascii="Times New Roman" w:hAnsi="Times New Roman"/>
          <w:szCs w:val="24"/>
          <w:lang w:val="sr-Cyrl-CS"/>
        </w:rPr>
        <w:t xml:space="preserve">  Сања Лакић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szCs w:val="24"/>
          <w:lang w:val="sr-Cyrl-CS"/>
        </w:rPr>
        <w:t>Небојша Павловић, Ненад Барош, Ђорђе Дабић,</w:t>
      </w:r>
      <w:r w:rsidR="00F96A63">
        <w:rPr>
          <w:rFonts w:ascii="Times New Roman" w:hAnsi="Times New Roman"/>
          <w:szCs w:val="24"/>
          <w:lang w:val="sr-Cyrl-CS"/>
        </w:rPr>
        <w:t xml:space="preserve"> Јелена Жарић Ковачевић,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Тома Фила и Сања Јефић Бранковић.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</w:t>
      </w:r>
      <w:r w:rsidRPr="00DD2A8D">
        <w:rPr>
          <w:rFonts w:ascii="Times New Roman" w:hAnsi="Times New Roman"/>
          <w:szCs w:val="24"/>
          <w:lang w:val="sr-Cyrl-CS"/>
        </w:rPr>
        <w:t xml:space="preserve">едници су присуствовали </w:t>
      </w:r>
      <w:r>
        <w:rPr>
          <w:rFonts w:ascii="Times New Roman" w:hAnsi="Times New Roman"/>
          <w:szCs w:val="24"/>
          <w:lang w:val="sr-Cyrl-CS"/>
        </w:rPr>
        <w:t xml:space="preserve">и: </w:t>
      </w:r>
      <w:r w:rsidR="00F96A63">
        <w:rPr>
          <w:rFonts w:ascii="Times New Roman" w:hAnsi="Times New Roman"/>
          <w:szCs w:val="24"/>
          <w:lang w:val="sr-Cyrl-CS"/>
        </w:rPr>
        <w:t>Невена Веиновић</w:t>
      </w:r>
      <w:r w:rsidRPr="00DD2A8D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F96A63">
        <w:rPr>
          <w:rFonts w:ascii="Times New Roman" w:hAnsi="Times New Roman"/>
          <w:szCs w:val="24"/>
          <w:lang w:val="sr-Cyrl-CS"/>
        </w:rPr>
        <w:t>Велибора Милојчића</w:t>
      </w:r>
      <w:r>
        <w:rPr>
          <w:rFonts w:ascii="Times New Roman" w:hAnsi="Times New Roman"/>
          <w:szCs w:val="24"/>
          <w:lang w:val="sr-Cyrl-CS"/>
        </w:rPr>
        <w:t xml:space="preserve">; </w:t>
      </w:r>
      <w:r w:rsidR="00F96A63">
        <w:rPr>
          <w:rFonts w:ascii="Times New Roman" w:hAnsi="Times New Roman"/>
          <w:szCs w:val="24"/>
          <w:lang w:val="sr-Cyrl-CS"/>
        </w:rPr>
        <w:t>Милица Николић</w:t>
      </w:r>
      <w:r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E374B9">
        <w:rPr>
          <w:rFonts w:ascii="Times New Roman" w:hAnsi="Times New Roman"/>
          <w:szCs w:val="24"/>
          <w:lang w:val="sr-Cyrl-CS"/>
        </w:rPr>
        <w:t xml:space="preserve">доц.др </w:t>
      </w:r>
      <w:r w:rsidR="00F96A63">
        <w:rPr>
          <w:rFonts w:ascii="Times New Roman" w:hAnsi="Times New Roman"/>
          <w:szCs w:val="24"/>
          <w:lang w:val="sr-Cyrl-CS"/>
        </w:rPr>
        <w:t xml:space="preserve">Михаила Јокића; Владица Маричић, заменик члана </w:t>
      </w:r>
      <w:r w:rsidR="00CC16CB">
        <w:rPr>
          <w:rFonts w:ascii="Times New Roman" w:hAnsi="Times New Roman"/>
          <w:szCs w:val="24"/>
          <w:lang w:val="sr-Cyrl-RS"/>
        </w:rPr>
        <w:t xml:space="preserve">др </w:t>
      </w:r>
      <w:r w:rsidR="00F96A63">
        <w:rPr>
          <w:rFonts w:ascii="Times New Roman" w:hAnsi="Times New Roman"/>
          <w:szCs w:val="24"/>
          <w:lang w:val="sr-Cyrl-CS"/>
        </w:rPr>
        <w:t>Александра Мартиновића; Дејан Кесар, заменик члана Жарка Мићина; Братислав Југовић,</w:t>
      </w:r>
      <w:r w:rsidR="00CC16CB">
        <w:rPr>
          <w:rFonts w:ascii="Times New Roman" w:hAnsi="Times New Roman"/>
          <w:szCs w:val="24"/>
          <w:lang w:val="sr-Cyrl-CS"/>
        </w:rPr>
        <w:t xml:space="preserve"> заменик члана Ђорђа Дабића;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96A63" w:rsidRPr="00F96A63">
        <w:rPr>
          <w:rFonts w:ascii="Times New Roman" w:hAnsi="Times New Roman"/>
          <w:szCs w:val="24"/>
          <w:lang w:val="sr-Cyrl-CS"/>
        </w:rPr>
        <w:t>Хаџи Милорад Стошић, заменик члана</w:t>
      </w:r>
      <w:r w:rsidR="00F96A63">
        <w:rPr>
          <w:rFonts w:ascii="Times New Roman" w:hAnsi="Times New Roman"/>
          <w:szCs w:val="24"/>
          <w:lang w:val="sr-Cyrl-CS"/>
        </w:rPr>
        <w:t xml:space="preserve"> Драгана М. Марковића и Угљеша Марковић, заменик члана Владана Заграђанина.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F4C8D" w:rsidRPr="00DD2A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>
        <w:rPr>
          <w:rFonts w:ascii="Times New Roman" w:hAnsi="Times New Roman"/>
          <w:szCs w:val="24"/>
          <w:lang w:val="sr-Cyrl-CS"/>
        </w:rPr>
        <w:t xml:space="preserve"> Ђорђе Комленски</w:t>
      </w:r>
      <w:r w:rsidR="00E374B9">
        <w:rPr>
          <w:rFonts w:ascii="Times New Roman" w:hAnsi="Times New Roman"/>
          <w:szCs w:val="24"/>
          <w:lang w:val="sr-Cyrl-CS"/>
        </w:rPr>
        <w:t xml:space="preserve">, Биљана Пантић Пиља и Даниел Ђивановић 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нити њ</w:t>
      </w:r>
      <w:r w:rsidR="00993DF9">
        <w:rPr>
          <w:rFonts w:ascii="Times New Roman" w:hAnsi="Times New Roman"/>
          <w:szCs w:val="24"/>
          <w:lang w:val="sr-Cyrl-CS"/>
        </w:rPr>
        <w:t>ихови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замени</w:t>
      </w:r>
      <w:r w:rsidR="00993DF9">
        <w:rPr>
          <w:rFonts w:ascii="Times New Roman" w:hAnsi="Times New Roman"/>
          <w:szCs w:val="24"/>
          <w:lang w:val="sr-Cyrl-CS"/>
        </w:rPr>
        <w:t>ци.</w:t>
      </w:r>
    </w:p>
    <w:p w:rsidR="00E374B9" w:rsidRDefault="00E374B9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46113" w:rsidRPr="00146113" w:rsidRDefault="00E374B9" w:rsidP="00A9338D">
      <w:pPr>
        <w:tabs>
          <w:tab w:val="left" w:pos="-567"/>
          <w:tab w:val="left" w:pos="-142"/>
        </w:tabs>
        <w:jc w:val="both"/>
        <w:rPr>
          <w:rFonts w:asciiTheme="minorHAnsi" w:hAnsiTheme="minorHAnsi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Седници су присуствовали: </w:t>
      </w:r>
      <w:r w:rsidR="00146113">
        <w:rPr>
          <w:rFonts w:ascii="Times New Roman" w:hAnsi="Times New Roman"/>
          <w:szCs w:val="24"/>
          <w:lang w:val="sr-Cyrl-CS"/>
        </w:rPr>
        <w:t xml:space="preserve">Зоран Пашалић, Заштитник грађана; Јелена Стојановић, заменица Заштитника грађана; Маринко Радић, генерални </w:t>
      </w:r>
      <w:r w:rsidR="00146113" w:rsidRPr="00146113">
        <w:rPr>
          <w:rFonts w:ascii="Times New Roman" w:hAnsi="Times New Roman"/>
          <w:szCs w:val="24"/>
          <w:lang w:val="sr-Cyrl-CS"/>
        </w:rPr>
        <w:t>секретар</w:t>
      </w:r>
      <w:r w:rsidR="00146113" w:rsidRPr="00146113">
        <w:rPr>
          <w:b/>
        </w:rPr>
        <w:t xml:space="preserve"> </w:t>
      </w:r>
      <w:r w:rsidR="00146113" w:rsidRPr="00146113">
        <w:t>Повереника за информације од јавног значаја и заштиту података о личности</w:t>
      </w:r>
      <w:r w:rsidR="001A785B">
        <w:rPr>
          <w:rFonts w:asciiTheme="minorHAnsi" w:hAnsiTheme="minorHAnsi"/>
          <w:u w:val="single"/>
          <w:lang w:val="sr-Cyrl-RS"/>
        </w:rPr>
        <w:t xml:space="preserve"> </w:t>
      </w:r>
      <w:r w:rsidR="00146113">
        <w:rPr>
          <w:rFonts w:ascii="Times New Roman" w:hAnsi="Times New Roman"/>
          <w:szCs w:val="24"/>
          <w:lang w:val="sr-Cyrl-CS"/>
        </w:rPr>
        <w:t xml:space="preserve">и Рада Ковачевић, помоћник генералног секретара </w:t>
      </w:r>
      <w:r w:rsidR="00146113" w:rsidRPr="00146113">
        <w:t>Повереника за информације од јавног значаја и заштиту података о личности</w:t>
      </w:r>
      <w:r w:rsidR="00146113">
        <w:rPr>
          <w:rFonts w:asciiTheme="minorHAnsi" w:hAnsiTheme="minorHAnsi"/>
          <w:lang w:val="sr-Cyrl-RS"/>
        </w:rPr>
        <w:t>.</w:t>
      </w:r>
    </w:p>
    <w:p w:rsidR="00146113" w:rsidRDefault="00146113" w:rsidP="001A785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A5C00" w:rsidRPr="001A5C00" w:rsidRDefault="001A785B" w:rsidP="001A785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Председник Одбора, </w:t>
      </w:r>
      <w:r w:rsidR="001A5C00" w:rsidRPr="001A5C00">
        <w:rPr>
          <w:rFonts w:ascii="Times New Roman" w:hAnsi="Times New Roman" w:hint="eastAsia"/>
          <w:szCs w:val="24"/>
        </w:rPr>
        <w:t>Владимир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Ђукановић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обавестио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присутне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складу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чланом</w:t>
      </w:r>
      <w:r w:rsidR="001A5C00" w:rsidRPr="001A5C00">
        <w:rPr>
          <w:rFonts w:ascii="Times New Roman" w:hAnsi="Times New Roman"/>
          <w:szCs w:val="24"/>
        </w:rPr>
        <w:t xml:space="preserve"> 72. </w:t>
      </w:r>
      <w:proofErr w:type="gramStart"/>
      <w:r w:rsidR="001A5C00" w:rsidRPr="001A5C00">
        <w:rPr>
          <w:rFonts w:ascii="Times New Roman" w:hAnsi="Times New Roman" w:hint="eastAsia"/>
          <w:szCs w:val="24"/>
        </w:rPr>
        <w:t>став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2. </w:t>
      </w:r>
      <w:r w:rsidR="001A5C00" w:rsidRPr="001A5C00">
        <w:rPr>
          <w:rFonts w:ascii="Times New Roman" w:hAnsi="Times New Roman" w:hint="eastAsia"/>
          <w:szCs w:val="24"/>
        </w:rPr>
        <w:t>Пословника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скупштине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ова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 w:rsidR="001A5C00" w:rsidRPr="001A5C00">
        <w:rPr>
          <w:rFonts w:ascii="Times New Roman" w:hAnsi="Times New Roman" w:hint="eastAsia"/>
          <w:szCs w:val="24"/>
        </w:rPr>
        <w:t>седница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сазвана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року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краћем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рока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предвиђеног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Пословником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како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би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Одбор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што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размотрио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годишње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извештаје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независних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државних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утврдио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закључака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који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ће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упутити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Народној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скупштини</w:t>
      </w:r>
      <w:r w:rsidR="001A5C00" w:rsidRPr="001A5C00">
        <w:rPr>
          <w:rFonts w:ascii="Times New Roman" w:hAnsi="Times New Roman"/>
          <w:szCs w:val="24"/>
        </w:rPr>
        <w:t>.</w:t>
      </w:r>
    </w:p>
    <w:p w:rsidR="001A5C00" w:rsidRDefault="00F110D3" w:rsidP="001A785B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</w:p>
    <w:p w:rsidR="00F110D3" w:rsidRDefault="00F110D3" w:rsidP="001A785B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Председавајући је пре утврђивања дневног реда констатовао да није било примедби на записнике прве три седнице Одбора, па је ставио на гласање, а чланови и заменици чланова Одбора су </w:t>
      </w:r>
      <w:r>
        <w:rPr>
          <w:rFonts w:ascii="Times New Roman" w:hAnsi="Times New Roman"/>
          <w:b/>
          <w:szCs w:val="24"/>
          <w:lang w:val="sr-Cyrl-RS"/>
        </w:rPr>
        <w:t xml:space="preserve">једногласно </w:t>
      </w:r>
      <w:r>
        <w:rPr>
          <w:rFonts w:ascii="Times New Roman" w:hAnsi="Times New Roman"/>
          <w:szCs w:val="24"/>
          <w:lang w:val="sr-Cyrl-RS"/>
        </w:rPr>
        <w:t>усвојили записник П</w:t>
      </w:r>
      <w:r w:rsidRPr="00F110D3">
        <w:rPr>
          <w:rFonts w:ascii="Times New Roman" w:hAnsi="Times New Roman"/>
          <w:szCs w:val="24"/>
          <w:lang w:val="sr-Cyrl-RS"/>
        </w:rPr>
        <w:t>р</w:t>
      </w:r>
      <w:r>
        <w:rPr>
          <w:rFonts w:ascii="Times New Roman" w:hAnsi="Times New Roman"/>
          <w:szCs w:val="24"/>
          <w:lang w:val="sr-Cyrl-RS"/>
        </w:rPr>
        <w:t>ве седнице, одржане 22. октобра 2020. године; записник Друге седнице, одржане 24. октобра 2020. године и записник Треће седнице, одржане 26. октобра 2020. године.</w:t>
      </w:r>
    </w:p>
    <w:p w:rsidR="00F110D3" w:rsidRDefault="00F110D3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F110D3" w:rsidRPr="00F110D3" w:rsidRDefault="00F110D3" w:rsidP="001A785B">
      <w:pPr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1A5C00" w:rsidRPr="001A5C00" w:rsidRDefault="001A5C00" w:rsidP="00385A86">
      <w:pPr>
        <w:ind w:firstLine="720"/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 w:hint="eastAsia"/>
          <w:szCs w:val="24"/>
        </w:rPr>
        <w:t>Председник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Одбора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ставио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гласање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а</w:t>
      </w:r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Pr="001A5C00">
        <w:rPr>
          <w:rFonts w:ascii="Times New Roman" w:hAnsi="Times New Roman" w:hint="eastAsia"/>
          <w:szCs w:val="24"/>
        </w:rPr>
        <w:t>чланови</w:t>
      </w:r>
      <w:r w:rsidRPr="001A5C00">
        <w:rPr>
          <w:rFonts w:ascii="Times New Roman" w:hAnsi="Times New Roman"/>
          <w:szCs w:val="24"/>
        </w:rPr>
        <w:t xml:space="preserve"> </w:t>
      </w:r>
      <w:r w:rsidR="00B931BC">
        <w:rPr>
          <w:rFonts w:ascii="Times New Roman" w:hAnsi="Times New Roman"/>
          <w:szCs w:val="24"/>
          <w:lang w:val="sr-Cyrl-RS"/>
        </w:rPr>
        <w:t xml:space="preserve"> и</w:t>
      </w:r>
      <w:proofErr w:type="gramEnd"/>
      <w:r w:rsidR="00B931BC">
        <w:rPr>
          <w:rFonts w:ascii="Times New Roman" w:hAnsi="Times New Roman"/>
          <w:szCs w:val="24"/>
          <w:lang w:val="sr-Cyrl-RS"/>
        </w:rPr>
        <w:t xml:space="preserve"> заменици чланова </w:t>
      </w:r>
      <w:r w:rsidRPr="001A5C00">
        <w:rPr>
          <w:rFonts w:ascii="Times New Roman" w:hAnsi="Times New Roman" w:hint="eastAsia"/>
          <w:szCs w:val="24"/>
        </w:rPr>
        <w:t>Одбора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једногласно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утврдили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следећи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785B" w:rsidRPr="00B143F3" w:rsidRDefault="001A5C00" w:rsidP="00B143F3">
      <w:pPr>
        <w:jc w:val="center"/>
        <w:rPr>
          <w:rFonts w:ascii="Times New Roman" w:hAnsi="Times New Roman"/>
          <w:szCs w:val="24"/>
          <w:lang w:val="sr-Cyrl-RS"/>
        </w:rPr>
      </w:pPr>
      <w:r w:rsidRPr="00B143F3">
        <w:rPr>
          <w:rFonts w:ascii="Times New Roman" w:hAnsi="Times New Roman" w:hint="eastAsia"/>
          <w:szCs w:val="24"/>
        </w:rPr>
        <w:lastRenderedPageBreak/>
        <w:t>Д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н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е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в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н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и</w:t>
      </w:r>
      <w:r w:rsidRPr="00B143F3">
        <w:rPr>
          <w:rFonts w:ascii="Times New Roman" w:hAnsi="Times New Roman"/>
          <w:szCs w:val="24"/>
        </w:rPr>
        <w:t xml:space="preserve">   </w:t>
      </w:r>
      <w:r w:rsidRPr="00B143F3">
        <w:rPr>
          <w:rFonts w:ascii="Times New Roman" w:hAnsi="Times New Roman" w:hint="eastAsia"/>
          <w:szCs w:val="24"/>
        </w:rPr>
        <w:t>р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е</w:t>
      </w:r>
      <w:r w:rsidRPr="00B143F3">
        <w:rPr>
          <w:rFonts w:ascii="Times New Roman" w:hAnsi="Times New Roman"/>
          <w:szCs w:val="24"/>
        </w:rPr>
        <w:t xml:space="preserve"> </w:t>
      </w:r>
      <w:r w:rsidRPr="00B143F3">
        <w:rPr>
          <w:rFonts w:ascii="Times New Roman" w:hAnsi="Times New Roman" w:hint="eastAsia"/>
          <w:szCs w:val="24"/>
        </w:rPr>
        <w:t>д</w:t>
      </w:r>
    </w:p>
    <w:p w:rsidR="001A785B" w:rsidRPr="00B143F3" w:rsidRDefault="001A785B" w:rsidP="001A785B">
      <w:pPr>
        <w:jc w:val="both"/>
        <w:rPr>
          <w:rFonts w:ascii="Times New Roman" w:hAnsi="Times New Roman"/>
          <w:szCs w:val="24"/>
          <w:lang w:val="sr-Cyrl-RS"/>
        </w:rPr>
      </w:pPr>
      <w:r w:rsidRPr="00B143F3">
        <w:rPr>
          <w:rFonts w:ascii="Times New Roman" w:hAnsi="Times New Roman"/>
          <w:szCs w:val="24"/>
          <w:lang w:val="sr-Cyrl-RS"/>
        </w:rPr>
        <w:tab/>
      </w:r>
    </w:p>
    <w:p w:rsidR="001A785B" w:rsidRPr="00B143F3" w:rsidRDefault="001A785B" w:rsidP="00B143F3">
      <w:pPr>
        <w:ind w:left="720"/>
        <w:jc w:val="both"/>
        <w:rPr>
          <w:rFonts w:ascii="Times New Roman" w:hAnsi="Times New Roman"/>
          <w:szCs w:val="24"/>
          <w:lang w:val="sr-Cyrl-RS"/>
        </w:rPr>
      </w:pPr>
      <w:r w:rsidRPr="00B143F3">
        <w:rPr>
          <w:rFonts w:ascii="Times New Roman" w:hAnsi="Times New Roman"/>
          <w:szCs w:val="24"/>
        </w:rPr>
        <w:t>1.</w:t>
      </w:r>
      <w:r w:rsidR="00B143F3" w:rsidRPr="00B143F3">
        <w:rPr>
          <w:rFonts w:ascii="Times New Roman" w:hAnsi="Times New Roman"/>
          <w:szCs w:val="24"/>
          <w:lang w:val="sr-Cyrl-RS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Разматрање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Редовног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годишњег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извештаја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Заштитника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грађана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за</w:t>
      </w:r>
      <w:r w:rsidR="001A5C00" w:rsidRPr="00B143F3">
        <w:rPr>
          <w:rFonts w:ascii="Times New Roman" w:hAnsi="Times New Roman"/>
          <w:szCs w:val="24"/>
        </w:rPr>
        <w:t xml:space="preserve"> 2019. </w:t>
      </w:r>
      <w:proofErr w:type="gramStart"/>
      <w:r w:rsidR="001A5C00" w:rsidRPr="00B143F3">
        <w:rPr>
          <w:rFonts w:ascii="Times New Roman" w:hAnsi="Times New Roman" w:hint="eastAsia"/>
          <w:szCs w:val="24"/>
        </w:rPr>
        <w:t>годину</w:t>
      </w:r>
      <w:proofErr w:type="gramEnd"/>
      <w:r w:rsidR="001A5C00" w:rsidRPr="00B143F3">
        <w:rPr>
          <w:rFonts w:ascii="Times New Roman" w:hAnsi="Times New Roman"/>
          <w:szCs w:val="24"/>
        </w:rPr>
        <w:t xml:space="preserve"> (</w:t>
      </w:r>
      <w:r w:rsidR="001A5C00" w:rsidRPr="00B143F3">
        <w:rPr>
          <w:rFonts w:ascii="Times New Roman" w:hAnsi="Times New Roman" w:hint="eastAsia"/>
          <w:szCs w:val="24"/>
        </w:rPr>
        <w:t>број</w:t>
      </w:r>
      <w:r w:rsidR="001A5C00" w:rsidRPr="00B143F3">
        <w:rPr>
          <w:rFonts w:ascii="Times New Roman" w:hAnsi="Times New Roman"/>
          <w:szCs w:val="24"/>
        </w:rPr>
        <w:t xml:space="preserve">: 02-454/20 </w:t>
      </w:r>
      <w:r w:rsidR="001A5C00" w:rsidRPr="00B143F3">
        <w:rPr>
          <w:rFonts w:ascii="Times New Roman" w:hAnsi="Times New Roman" w:hint="eastAsia"/>
          <w:szCs w:val="24"/>
        </w:rPr>
        <w:t>од</w:t>
      </w:r>
      <w:r w:rsidR="001A5C00" w:rsidRPr="00B143F3">
        <w:rPr>
          <w:rFonts w:ascii="Times New Roman" w:hAnsi="Times New Roman"/>
          <w:szCs w:val="24"/>
        </w:rPr>
        <w:t xml:space="preserve"> 17. </w:t>
      </w:r>
      <w:r w:rsidR="001A5C00" w:rsidRPr="00B143F3">
        <w:rPr>
          <w:rFonts w:ascii="Times New Roman" w:hAnsi="Times New Roman" w:hint="eastAsia"/>
          <w:szCs w:val="24"/>
        </w:rPr>
        <w:t>марта</w:t>
      </w:r>
      <w:r w:rsidR="001A5C00" w:rsidRPr="00B143F3">
        <w:rPr>
          <w:rFonts w:ascii="Times New Roman" w:hAnsi="Times New Roman"/>
          <w:szCs w:val="24"/>
        </w:rPr>
        <w:t xml:space="preserve"> 2020. </w:t>
      </w:r>
      <w:r w:rsidR="001A5C00" w:rsidRPr="00B143F3">
        <w:rPr>
          <w:rFonts w:ascii="Times New Roman" w:hAnsi="Times New Roman" w:hint="eastAsia"/>
          <w:szCs w:val="24"/>
        </w:rPr>
        <w:t>године</w:t>
      </w:r>
      <w:r w:rsidR="001A5C00" w:rsidRPr="00B143F3">
        <w:rPr>
          <w:rFonts w:ascii="Times New Roman" w:hAnsi="Times New Roman"/>
          <w:szCs w:val="24"/>
        </w:rPr>
        <w:t>);</w:t>
      </w:r>
    </w:p>
    <w:p w:rsidR="001A5C00" w:rsidRPr="00B143F3" w:rsidRDefault="001A785B" w:rsidP="001A785B">
      <w:pPr>
        <w:ind w:left="720"/>
        <w:jc w:val="both"/>
        <w:rPr>
          <w:rFonts w:ascii="Times New Roman" w:hAnsi="Times New Roman"/>
          <w:szCs w:val="24"/>
        </w:rPr>
      </w:pPr>
      <w:r w:rsidRPr="00B143F3">
        <w:rPr>
          <w:rFonts w:ascii="Times New Roman" w:hAnsi="Times New Roman"/>
          <w:szCs w:val="24"/>
        </w:rPr>
        <w:t>2.</w:t>
      </w:r>
      <w:r w:rsidR="00B143F3" w:rsidRPr="00B143F3">
        <w:rPr>
          <w:rFonts w:ascii="Times New Roman" w:hAnsi="Times New Roman"/>
          <w:szCs w:val="24"/>
          <w:lang w:val="sr-Cyrl-RS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Разматрање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Извештаја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о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спровођењу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Закона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о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слободном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приступу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информација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од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јавног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значаја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и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Закона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о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заштити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података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о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личности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1A5C00" w:rsidRPr="00B143F3">
        <w:rPr>
          <w:rFonts w:ascii="Times New Roman" w:hAnsi="Times New Roman" w:hint="eastAsia"/>
          <w:szCs w:val="24"/>
        </w:rPr>
        <w:t>за</w:t>
      </w:r>
      <w:r w:rsidR="001A5C00" w:rsidRPr="00B143F3">
        <w:rPr>
          <w:rFonts w:ascii="Times New Roman" w:hAnsi="Times New Roman"/>
          <w:szCs w:val="24"/>
        </w:rPr>
        <w:t xml:space="preserve"> 2019. </w:t>
      </w:r>
      <w:proofErr w:type="gramStart"/>
      <w:r w:rsidR="001A5C00" w:rsidRPr="00B143F3">
        <w:rPr>
          <w:rFonts w:ascii="Times New Roman" w:hAnsi="Times New Roman" w:hint="eastAsia"/>
          <w:szCs w:val="24"/>
        </w:rPr>
        <w:t>годину</w:t>
      </w:r>
      <w:proofErr w:type="gramEnd"/>
      <w:r w:rsidR="001A5C00" w:rsidRPr="00B143F3">
        <w:rPr>
          <w:rFonts w:ascii="Times New Roman" w:hAnsi="Times New Roman"/>
          <w:szCs w:val="24"/>
        </w:rPr>
        <w:t xml:space="preserve"> (</w:t>
      </w:r>
      <w:r w:rsidR="001A5C00" w:rsidRPr="00B143F3">
        <w:rPr>
          <w:rFonts w:ascii="Times New Roman" w:hAnsi="Times New Roman" w:hint="eastAsia"/>
          <w:szCs w:val="24"/>
        </w:rPr>
        <w:t>број</w:t>
      </w:r>
      <w:r w:rsidR="001A5C00" w:rsidRPr="00B143F3">
        <w:rPr>
          <w:rFonts w:ascii="Times New Roman" w:hAnsi="Times New Roman"/>
          <w:szCs w:val="24"/>
        </w:rPr>
        <w:t xml:space="preserve">: 02-477/20 </w:t>
      </w:r>
      <w:r w:rsidR="001A5C00" w:rsidRPr="00B143F3">
        <w:rPr>
          <w:rFonts w:ascii="Times New Roman" w:hAnsi="Times New Roman" w:hint="eastAsia"/>
          <w:szCs w:val="24"/>
        </w:rPr>
        <w:t>од</w:t>
      </w:r>
      <w:r w:rsidR="001A5C00" w:rsidRPr="00B143F3">
        <w:rPr>
          <w:rFonts w:ascii="Times New Roman" w:hAnsi="Times New Roman"/>
          <w:szCs w:val="24"/>
        </w:rPr>
        <w:t xml:space="preserve"> 23. </w:t>
      </w:r>
      <w:r w:rsidR="001A5C00" w:rsidRPr="00B143F3">
        <w:rPr>
          <w:rFonts w:ascii="Times New Roman" w:hAnsi="Times New Roman" w:hint="eastAsia"/>
          <w:szCs w:val="24"/>
        </w:rPr>
        <w:t>марта</w:t>
      </w:r>
      <w:r w:rsidR="001A5C00" w:rsidRPr="00B143F3">
        <w:rPr>
          <w:rFonts w:ascii="Times New Roman" w:hAnsi="Times New Roman"/>
          <w:szCs w:val="24"/>
        </w:rPr>
        <w:t xml:space="preserve"> 2020. </w:t>
      </w:r>
      <w:r w:rsidR="001A5C00" w:rsidRPr="00B143F3">
        <w:rPr>
          <w:rFonts w:ascii="Times New Roman" w:hAnsi="Times New Roman" w:hint="eastAsia"/>
          <w:szCs w:val="24"/>
        </w:rPr>
        <w:t>године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DF247A" w:rsidRDefault="001A5C00" w:rsidP="00E6408D">
      <w:pPr>
        <w:jc w:val="both"/>
        <w:rPr>
          <w:rFonts w:ascii="Times New Roman" w:hAnsi="Times New Roman"/>
          <w:b/>
          <w:szCs w:val="24"/>
        </w:rPr>
      </w:pPr>
      <w:proofErr w:type="gramStart"/>
      <w:r w:rsidRPr="00DF247A">
        <w:rPr>
          <w:rFonts w:ascii="Times New Roman" w:hAnsi="Times New Roman" w:hint="eastAsia"/>
          <w:b/>
          <w:szCs w:val="24"/>
        </w:rPr>
        <w:t>ПРВА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ТАЧКА</w:t>
      </w:r>
      <w:r w:rsidRPr="00DF247A">
        <w:rPr>
          <w:rFonts w:ascii="Times New Roman" w:hAnsi="Times New Roman"/>
          <w:b/>
          <w:szCs w:val="24"/>
        </w:rPr>
        <w:t xml:space="preserve"> - </w:t>
      </w:r>
      <w:r w:rsidRPr="00DF247A">
        <w:rPr>
          <w:rFonts w:ascii="Times New Roman" w:hAnsi="Times New Roman" w:hint="eastAsia"/>
          <w:b/>
          <w:szCs w:val="24"/>
        </w:rPr>
        <w:t>Разматрање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Редовног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годишњег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извештаја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Заштитника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грађана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="0067784D">
        <w:rPr>
          <w:rFonts w:ascii="Times New Roman" w:hAnsi="Times New Roman"/>
          <w:b/>
          <w:szCs w:val="24"/>
        </w:rPr>
        <w:t xml:space="preserve">  </w:t>
      </w:r>
      <w:r w:rsidRPr="00DF247A">
        <w:rPr>
          <w:rFonts w:ascii="Times New Roman" w:hAnsi="Times New Roman" w:hint="eastAsia"/>
          <w:b/>
          <w:szCs w:val="24"/>
        </w:rPr>
        <w:t>за</w:t>
      </w:r>
      <w:r w:rsidRPr="00DF247A">
        <w:rPr>
          <w:rFonts w:ascii="Times New Roman" w:hAnsi="Times New Roman"/>
          <w:b/>
          <w:szCs w:val="24"/>
        </w:rPr>
        <w:t xml:space="preserve"> 2019.</w:t>
      </w:r>
      <w:proofErr w:type="gramEnd"/>
      <w:r w:rsidRPr="00DF247A">
        <w:rPr>
          <w:rFonts w:ascii="Times New Roman" w:hAnsi="Times New Roman"/>
          <w:b/>
          <w:szCs w:val="24"/>
        </w:rPr>
        <w:t xml:space="preserve"> </w:t>
      </w:r>
      <w:proofErr w:type="gramStart"/>
      <w:r w:rsidRPr="00DF247A">
        <w:rPr>
          <w:rFonts w:ascii="Times New Roman" w:hAnsi="Times New Roman" w:hint="eastAsia"/>
          <w:b/>
          <w:szCs w:val="24"/>
        </w:rPr>
        <w:t>годину</w:t>
      </w:r>
      <w:proofErr w:type="gramEnd"/>
      <w:r w:rsidRPr="00DF247A">
        <w:rPr>
          <w:rFonts w:ascii="Times New Roman" w:hAnsi="Times New Roman"/>
          <w:b/>
          <w:szCs w:val="24"/>
        </w:rPr>
        <w:t xml:space="preserve"> (</w:t>
      </w:r>
      <w:r w:rsidRPr="00DF247A">
        <w:rPr>
          <w:rFonts w:ascii="Times New Roman" w:hAnsi="Times New Roman" w:hint="eastAsia"/>
          <w:b/>
          <w:szCs w:val="24"/>
        </w:rPr>
        <w:t>број</w:t>
      </w:r>
      <w:r w:rsidRPr="00DF247A">
        <w:rPr>
          <w:rFonts w:ascii="Times New Roman" w:hAnsi="Times New Roman"/>
          <w:b/>
          <w:szCs w:val="24"/>
        </w:rPr>
        <w:t xml:space="preserve">: 02-454/20 </w:t>
      </w:r>
      <w:r w:rsidRPr="00DF247A">
        <w:rPr>
          <w:rFonts w:ascii="Times New Roman" w:hAnsi="Times New Roman" w:hint="eastAsia"/>
          <w:b/>
          <w:szCs w:val="24"/>
        </w:rPr>
        <w:t>од</w:t>
      </w:r>
      <w:r w:rsidRPr="00DF247A">
        <w:rPr>
          <w:rFonts w:ascii="Times New Roman" w:hAnsi="Times New Roman"/>
          <w:b/>
          <w:szCs w:val="24"/>
        </w:rPr>
        <w:t xml:space="preserve"> 17. </w:t>
      </w:r>
      <w:r w:rsidRPr="00DF247A">
        <w:rPr>
          <w:rFonts w:ascii="Times New Roman" w:hAnsi="Times New Roman" w:hint="eastAsia"/>
          <w:b/>
          <w:szCs w:val="24"/>
        </w:rPr>
        <w:t>марта</w:t>
      </w:r>
      <w:r w:rsidRPr="00DF247A">
        <w:rPr>
          <w:rFonts w:ascii="Times New Roman" w:hAnsi="Times New Roman"/>
          <w:b/>
          <w:szCs w:val="24"/>
        </w:rPr>
        <w:t xml:space="preserve"> 2020. </w:t>
      </w:r>
      <w:r w:rsidRPr="00DF247A">
        <w:rPr>
          <w:rFonts w:ascii="Times New Roman" w:hAnsi="Times New Roman" w:hint="eastAsia"/>
          <w:b/>
          <w:szCs w:val="24"/>
        </w:rPr>
        <w:t>године</w:t>
      </w:r>
      <w:r w:rsidRPr="00DF247A">
        <w:rPr>
          <w:rFonts w:ascii="Times New Roman" w:hAnsi="Times New Roman"/>
          <w:b/>
          <w:szCs w:val="24"/>
        </w:rPr>
        <w:t>);</w:t>
      </w:r>
    </w:p>
    <w:p w:rsidR="001A5C00" w:rsidRPr="00DF247A" w:rsidRDefault="001A5C00" w:rsidP="001A785B">
      <w:pPr>
        <w:jc w:val="both"/>
        <w:rPr>
          <w:rFonts w:ascii="Times New Roman" w:hAnsi="Times New Roman"/>
          <w:b/>
          <w:szCs w:val="24"/>
        </w:rPr>
      </w:pPr>
    </w:p>
    <w:p w:rsidR="00E6408D" w:rsidRDefault="001A5C00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gramStart"/>
      <w:r w:rsidRPr="00E6408D">
        <w:rPr>
          <w:rFonts w:ascii="Times New Roman" w:hAnsi="Times New Roman" w:hint="eastAsia"/>
          <w:b/>
          <w:szCs w:val="24"/>
        </w:rPr>
        <w:t>Зоран</w:t>
      </w:r>
      <w:r w:rsidRPr="00E6408D">
        <w:rPr>
          <w:rFonts w:ascii="Times New Roman" w:hAnsi="Times New Roman"/>
          <w:b/>
          <w:szCs w:val="24"/>
        </w:rPr>
        <w:t xml:space="preserve"> </w:t>
      </w:r>
      <w:r w:rsidRPr="00E6408D">
        <w:rPr>
          <w:rFonts w:ascii="Times New Roman" w:hAnsi="Times New Roman" w:hint="eastAsia"/>
          <w:b/>
          <w:szCs w:val="24"/>
        </w:rPr>
        <w:t>Пашалић</w:t>
      </w:r>
      <w:r w:rsidR="00E6408D">
        <w:rPr>
          <w:rFonts w:ascii="Times New Roman" w:hAnsi="Times New Roman"/>
          <w:szCs w:val="24"/>
          <w:lang w:val="sr-Cyrl-RS"/>
        </w:rPr>
        <w:t xml:space="preserve"> је укратко представио Редован годишњи извештај, посебно </w:t>
      </w:r>
      <w:r w:rsidRPr="001A5C00">
        <w:rPr>
          <w:rFonts w:ascii="Times New Roman" w:hAnsi="Times New Roman" w:hint="eastAsia"/>
          <w:szCs w:val="24"/>
        </w:rPr>
        <w:t>истака</w:t>
      </w:r>
      <w:r w:rsidR="00E6408D">
        <w:rPr>
          <w:rFonts w:ascii="Times New Roman" w:hAnsi="Times New Roman"/>
          <w:szCs w:val="24"/>
          <w:lang w:val="sr-Cyrl-RS"/>
        </w:rPr>
        <w:t>вши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сачињен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нацрт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новог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заштитнику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="00E6408D">
        <w:rPr>
          <w:rFonts w:ascii="Times New Roman" w:hAnsi="Times New Roman"/>
          <w:szCs w:val="24"/>
          <w:lang w:val="sr-Cyrl-RS"/>
        </w:rPr>
        <w:t>, с обзиром да је уочена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потреба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измен</w:t>
      </w:r>
      <w:r w:rsidR="00B143F3">
        <w:rPr>
          <w:rFonts w:ascii="Times New Roman" w:hAnsi="Times New Roman"/>
          <w:szCs w:val="24"/>
          <w:lang w:val="sr-Cyrl-RS"/>
        </w:rPr>
        <w:t>о</w:t>
      </w:r>
      <w:r w:rsidR="00E6408D">
        <w:rPr>
          <w:rFonts w:ascii="Times New Roman" w:hAnsi="Times New Roman"/>
          <w:szCs w:val="24"/>
          <w:lang w:val="sr-Cyrl-RS"/>
        </w:rPr>
        <w:t>м постојећег закона</w:t>
      </w:r>
      <w:r w:rsidRPr="001A5C00">
        <w:rPr>
          <w:rFonts w:ascii="Times New Roman" w:hAnsi="Times New Roman"/>
          <w:szCs w:val="24"/>
        </w:rPr>
        <w:t>.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</w:p>
    <w:p w:rsidR="00997757" w:rsidRDefault="00E6408D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Рекао је да </w:t>
      </w:r>
      <w:r w:rsidR="001A5C00" w:rsidRPr="001A5C00">
        <w:rPr>
          <w:rFonts w:ascii="Times New Roman" w:hAnsi="Times New Roman" w:hint="eastAsia"/>
          <w:szCs w:val="24"/>
        </w:rPr>
        <w:t>Извештај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садржи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податке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активности</w:t>
      </w:r>
      <w:r>
        <w:rPr>
          <w:rFonts w:ascii="Times New Roman" w:hAnsi="Times New Roman"/>
          <w:szCs w:val="24"/>
          <w:lang w:val="sr-Cyrl-RS"/>
        </w:rPr>
        <w:t>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Заштитника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уочене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недостатке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раду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јавне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власти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унапређење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положаја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управе</w:t>
      </w:r>
      <w:r w:rsidR="001A5C00" w:rsidRPr="001A5C00">
        <w:rPr>
          <w:rFonts w:ascii="Times New Roman" w:hAnsi="Times New Roman"/>
          <w:szCs w:val="24"/>
        </w:rPr>
        <w:t xml:space="preserve">. </w:t>
      </w:r>
      <w:r w:rsidR="001A5C00" w:rsidRPr="001A5C00">
        <w:rPr>
          <w:rFonts w:ascii="Times New Roman" w:hAnsi="Times New Roman" w:hint="eastAsia"/>
          <w:szCs w:val="24"/>
        </w:rPr>
        <w:t>Имајући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виду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Закон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заштитнику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посебно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акцентује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значај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специјалистичких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области</w:t>
      </w:r>
      <w:r w:rsidR="00B143F3">
        <w:rPr>
          <w:rFonts w:ascii="Times New Roman" w:hAnsi="Times New Roman"/>
          <w:szCs w:val="24"/>
          <w:lang w:val="sr-Cyrl-RS"/>
        </w:rPr>
        <w:t>, указао је 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Извештај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садржи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преглед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областима</w:t>
      </w:r>
      <w:r w:rsidR="001A5C00" w:rsidRPr="001A5C00">
        <w:rPr>
          <w:rFonts w:ascii="Times New Roman" w:hAnsi="Times New Roman"/>
          <w:szCs w:val="24"/>
        </w:rPr>
        <w:t xml:space="preserve">: </w:t>
      </w:r>
      <w:r w:rsidR="001A5C00" w:rsidRPr="001A5C00">
        <w:rPr>
          <w:rFonts w:ascii="Times New Roman" w:hAnsi="Times New Roman" w:hint="eastAsia"/>
          <w:szCs w:val="24"/>
        </w:rPr>
        <w:t>права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детета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родна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равноправност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права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националних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мањина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права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особа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инвалидитетом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старијих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права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лица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лишених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слободе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997757" w:rsidRPr="00831033" w:rsidRDefault="00831033" w:rsidP="0083103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Навео је статистичке податке у вези са бројем непосредног обраћања грађана, приспели</w:t>
      </w:r>
      <w:r w:rsidR="00B143F3">
        <w:rPr>
          <w:rFonts w:ascii="Times New Roman" w:hAnsi="Times New Roman"/>
          <w:szCs w:val="24"/>
          <w:lang w:val="sr-Cyrl-RS"/>
        </w:rPr>
        <w:t>м</w:t>
      </w:r>
      <w:r>
        <w:rPr>
          <w:rFonts w:ascii="Times New Roman" w:hAnsi="Times New Roman"/>
          <w:szCs w:val="24"/>
          <w:lang w:val="sr-Cyrl-RS"/>
        </w:rPr>
        <w:t xml:space="preserve"> притужб</w:t>
      </w:r>
      <w:r w:rsidR="00B143F3">
        <w:rPr>
          <w:rFonts w:ascii="Times New Roman" w:hAnsi="Times New Roman"/>
          <w:szCs w:val="24"/>
          <w:lang w:val="sr-Cyrl-RS"/>
        </w:rPr>
        <w:t>ама</w:t>
      </w:r>
      <w:r>
        <w:rPr>
          <w:rFonts w:ascii="Times New Roman" w:hAnsi="Times New Roman"/>
          <w:szCs w:val="24"/>
          <w:lang w:val="sr-Cyrl-RS"/>
        </w:rPr>
        <w:t xml:space="preserve">, као и број </w:t>
      </w:r>
      <w:r w:rsidR="001A5C00" w:rsidRPr="001A5C00">
        <w:rPr>
          <w:rFonts w:ascii="Times New Roman" w:hAnsi="Times New Roman" w:hint="eastAsia"/>
          <w:szCs w:val="24"/>
        </w:rPr>
        <w:t>препорук</w:t>
      </w:r>
      <w:r>
        <w:rPr>
          <w:rFonts w:ascii="Times New Roman" w:hAnsi="Times New Roman"/>
          <w:szCs w:val="24"/>
          <w:lang w:val="sr-Cyrl-RS"/>
        </w:rPr>
        <w:t>а које је Заштитник грађана упутио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управе</w:t>
      </w:r>
      <w:r>
        <w:rPr>
          <w:rFonts w:ascii="Times New Roman" w:hAnsi="Times New Roman"/>
          <w:szCs w:val="24"/>
          <w:lang w:val="sr-Cyrl-RS"/>
        </w:rPr>
        <w:t>, истакавши да се највећи број притужби односио на рад органа локалне самоуправе, поједин</w:t>
      </w:r>
      <w:r w:rsidR="00B143F3">
        <w:rPr>
          <w:rFonts w:ascii="Times New Roman" w:hAnsi="Times New Roman"/>
          <w:szCs w:val="24"/>
          <w:lang w:val="sr-Cyrl-RS"/>
        </w:rPr>
        <w:t>их</w:t>
      </w:r>
      <w:r>
        <w:rPr>
          <w:rFonts w:ascii="Times New Roman" w:hAnsi="Times New Roman"/>
          <w:szCs w:val="24"/>
          <w:lang w:val="sr-Cyrl-RS"/>
        </w:rPr>
        <w:t xml:space="preserve"> представник</w:t>
      </w:r>
      <w:r w:rsidR="00B143F3">
        <w:rPr>
          <w:rFonts w:ascii="Times New Roman" w:hAnsi="Times New Roman"/>
          <w:szCs w:val="24"/>
          <w:lang w:val="sr-Cyrl-RS"/>
        </w:rPr>
        <w:t>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извршне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власти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као и н</w:t>
      </w:r>
      <w:r w:rsidR="001A5C00" w:rsidRPr="001A5C00">
        <w:rPr>
          <w:rFonts w:ascii="Times New Roman" w:hAnsi="Times New Roman" w:hint="eastAsia"/>
          <w:szCs w:val="24"/>
        </w:rPr>
        <w:t>а</w:t>
      </w:r>
      <w:r>
        <w:rPr>
          <w:rFonts w:ascii="Times New Roman" w:hAnsi="Times New Roman"/>
          <w:szCs w:val="24"/>
          <w:lang w:val="sr-Cyrl-RS"/>
        </w:rPr>
        <w:t xml:space="preserve"> рад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појединих </w:t>
      </w:r>
      <w:r w:rsidR="001A5C00" w:rsidRPr="001A5C00">
        <w:rPr>
          <w:rFonts w:ascii="Times New Roman" w:hAnsi="Times New Roman" w:hint="eastAsia"/>
          <w:szCs w:val="24"/>
        </w:rPr>
        <w:t>агенциј</w:t>
      </w:r>
      <w:r>
        <w:rPr>
          <w:rFonts w:ascii="Times New Roman" w:hAnsi="Times New Roman"/>
          <w:szCs w:val="24"/>
          <w:lang w:val="sr-Cyrl-RS"/>
        </w:rPr>
        <w:t>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завод</w:t>
      </w:r>
      <w:r>
        <w:rPr>
          <w:rFonts w:ascii="Times New Roman" w:hAnsi="Times New Roman"/>
          <w:szCs w:val="24"/>
          <w:lang w:val="sr-Cyrl-RS"/>
        </w:rPr>
        <w:t xml:space="preserve">а и </w:t>
      </w:r>
      <w:r w:rsidR="001A5C00" w:rsidRPr="001A5C00">
        <w:rPr>
          <w:rFonts w:ascii="Times New Roman" w:hAnsi="Times New Roman" w:hint="eastAsia"/>
          <w:szCs w:val="24"/>
        </w:rPr>
        <w:t>фондов</w:t>
      </w:r>
      <w:r>
        <w:rPr>
          <w:rFonts w:ascii="Times New Roman" w:hAnsi="Times New Roman"/>
          <w:szCs w:val="24"/>
          <w:lang w:val="sr-Cyrl-RS"/>
        </w:rPr>
        <w:t>а.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6C175D" w:rsidRDefault="00997757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Река</w:t>
      </w:r>
      <w:r w:rsidR="00831033">
        <w:rPr>
          <w:rFonts w:ascii="Times New Roman" w:hAnsi="Times New Roman"/>
          <w:szCs w:val="24"/>
          <w:lang w:val="sr-Cyrl-RS"/>
        </w:rPr>
        <w:t>о ја</w:t>
      </w:r>
      <w:r>
        <w:rPr>
          <w:rFonts w:ascii="Times New Roman" w:hAnsi="Times New Roman"/>
          <w:szCs w:val="24"/>
          <w:lang w:val="sr-Cyrl-RS"/>
        </w:rPr>
        <w:t xml:space="preserve"> да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Републици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Србији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постоји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тортура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као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организована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појава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подстицана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стране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државних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органа</w:t>
      </w:r>
      <w:r w:rsidR="006C175D">
        <w:rPr>
          <w:rFonts w:ascii="Times New Roman" w:hAnsi="Times New Roman"/>
          <w:szCs w:val="24"/>
          <w:lang w:val="sr-Cyrl-RS"/>
        </w:rPr>
        <w:t>.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 w:rsidR="006C175D">
        <w:rPr>
          <w:rFonts w:ascii="Times New Roman" w:hAnsi="Times New Roman"/>
          <w:szCs w:val="24"/>
          <w:lang w:val="sr-Cyrl-RS"/>
        </w:rPr>
        <w:t>К</w:t>
      </w:r>
      <w:r w:rsidR="00831033">
        <w:rPr>
          <w:rFonts w:ascii="Times New Roman" w:hAnsi="Times New Roman"/>
          <w:szCs w:val="24"/>
          <w:lang w:val="sr-Cyrl-RS"/>
        </w:rPr>
        <w:t>онстатовао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6C175D">
        <w:rPr>
          <w:rFonts w:ascii="Times New Roman" w:hAnsi="Times New Roman"/>
          <w:szCs w:val="24"/>
          <w:lang w:val="sr-Cyrl-RS"/>
        </w:rPr>
        <w:t xml:space="preserve">је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протестима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6C175D">
        <w:rPr>
          <w:rFonts w:ascii="Times New Roman" w:hAnsi="Times New Roman"/>
          <w:szCs w:val="24"/>
          <w:lang w:val="sr-Cyrl-RS"/>
        </w:rPr>
        <w:t xml:space="preserve">који су се дешавали током лета </w:t>
      </w:r>
      <w:r w:rsidR="001A5C00" w:rsidRPr="001A5C00">
        <w:rPr>
          <w:rFonts w:ascii="Times New Roman" w:hAnsi="Times New Roman" w:hint="eastAsia"/>
          <w:szCs w:val="24"/>
        </w:rPr>
        <w:t>није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било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системске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тортуре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нити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полицијске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бруталности</w:t>
      </w:r>
      <w:r w:rsidR="006C175D">
        <w:rPr>
          <w:rFonts w:ascii="Times New Roman" w:hAnsi="Times New Roman"/>
          <w:szCs w:val="24"/>
          <w:lang w:val="sr-Cyrl-RS"/>
        </w:rPr>
        <w:t>, те да је до тих сазнања Заштитник грађана са сарадницима, дошао непосредним увидом на лицу места</w:t>
      </w:r>
      <w:r w:rsidR="006C175D">
        <w:rPr>
          <w:rFonts w:ascii="Times New Roman" w:hAnsi="Times New Roman"/>
          <w:szCs w:val="24"/>
        </w:rPr>
        <w:t>.</w:t>
      </w:r>
    </w:p>
    <w:p w:rsidR="001A5C00" w:rsidRPr="001A5C00" w:rsidRDefault="001A5C00" w:rsidP="00DF247A">
      <w:pPr>
        <w:ind w:firstLine="720"/>
        <w:jc w:val="both"/>
        <w:rPr>
          <w:rFonts w:ascii="Times New Roman" w:hAnsi="Times New Roman"/>
          <w:szCs w:val="24"/>
        </w:rPr>
      </w:pPr>
      <w:proofErr w:type="gramStart"/>
      <w:r w:rsidRPr="001A5C00">
        <w:rPr>
          <w:rFonts w:ascii="Times New Roman" w:hAnsi="Times New Roman" w:hint="eastAsia"/>
          <w:szCs w:val="24"/>
        </w:rPr>
        <w:t>Заштитник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="00997757">
        <w:rPr>
          <w:rFonts w:ascii="Times New Roman" w:hAnsi="Times New Roman"/>
          <w:szCs w:val="24"/>
          <w:lang w:val="sr-Cyrl-RS"/>
        </w:rPr>
        <w:t xml:space="preserve"> је </w:t>
      </w:r>
      <w:r w:rsidR="006C175D">
        <w:rPr>
          <w:rFonts w:ascii="Times New Roman" w:hAnsi="Times New Roman"/>
          <w:szCs w:val="24"/>
          <w:lang w:val="sr-Cyrl-RS"/>
        </w:rPr>
        <w:t>обавестио присутне, да су током извештајног периода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усвојене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измене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допуне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Кривичног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законика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али</w:t>
      </w:r>
      <w:r w:rsidRPr="001A5C00">
        <w:rPr>
          <w:rFonts w:ascii="Times New Roman" w:hAnsi="Times New Roman"/>
          <w:szCs w:val="24"/>
        </w:rPr>
        <w:t xml:space="preserve"> </w:t>
      </w:r>
      <w:r w:rsidR="006C175D">
        <w:rPr>
          <w:rFonts w:ascii="Times New Roman" w:hAnsi="Times New Roman"/>
          <w:szCs w:val="24"/>
          <w:lang w:val="sr-Cyrl-RS"/>
        </w:rPr>
        <w:t>да тим изменама ни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="006C175D">
        <w:rPr>
          <w:rFonts w:ascii="Times New Roman" w:hAnsi="Times New Roman"/>
          <w:szCs w:val="24"/>
          <w:lang w:val="sr-Cyrl-RS"/>
        </w:rPr>
        <w:t xml:space="preserve">у потпуности извршено усклађивање са </w:t>
      </w:r>
      <w:r w:rsidRPr="001A5C00">
        <w:rPr>
          <w:rFonts w:ascii="Times New Roman" w:hAnsi="Times New Roman" w:hint="eastAsia"/>
          <w:szCs w:val="24"/>
        </w:rPr>
        <w:t>дефиницијом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тортуре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члана</w:t>
      </w:r>
      <w:r w:rsidRPr="001A5C00">
        <w:rPr>
          <w:rFonts w:ascii="Times New Roman" w:hAnsi="Times New Roman"/>
          <w:szCs w:val="24"/>
        </w:rPr>
        <w:t xml:space="preserve"> 1.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Pr="001A5C00">
        <w:rPr>
          <w:rFonts w:ascii="Times New Roman" w:hAnsi="Times New Roman" w:hint="eastAsia"/>
          <w:szCs w:val="24"/>
        </w:rPr>
        <w:t>Конвенције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УН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против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тортуре</w:t>
      </w:r>
      <w:r w:rsidRPr="001A5C00">
        <w:rPr>
          <w:rFonts w:ascii="Times New Roman" w:hAnsi="Times New Roman"/>
          <w:szCs w:val="24"/>
        </w:rPr>
        <w:t xml:space="preserve">, </w:t>
      </w:r>
      <w:r w:rsidR="006C175D">
        <w:rPr>
          <w:rFonts w:ascii="Times New Roman" w:hAnsi="Times New Roman"/>
          <w:szCs w:val="24"/>
          <w:lang w:val="sr-Cyrl-RS"/>
        </w:rPr>
        <w:t>иако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Заштитник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потребу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указивао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дужи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низ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година</w:t>
      </w:r>
      <w:r w:rsidRPr="001A5C00">
        <w:rPr>
          <w:rFonts w:ascii="Times New Roman" w:hAnsi="Times New Roman"/>
          <w:szCs w:val="24"/>
        </w:rPr>
        <w:t>.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ab/>
      </w:r>
      <w:r w:rsidR="00D21E89">
        <w:rPr>
          <w:rFonts w:ascii="Times New Roman" w:hAnsi="Times New Roman"/>
          <w:szCs w:val="24"/>
          <w:lang w:val="sr-Cyrl-RS"/>
        </w:rPr>
        <w:t>Заштитник</w:t>
      </w:r>
      <w:r w:rsidR="00DF247A">
        <w:rPr>
          <w:rFonts w:ascii="Times New Roman" w:hAnsi="Times New Roman"/>
          <w:szCs w:val="24"/>
          <w:lang w:val="sr-Cyrl-RS"/>
        </w:rPr>
        <w:t xml:space="preserve"> је </w:t>
      </w:r>
      <w:r w:rsidR="006C175D">
        <w:rPr>
          <w:rFonts w:ascii="Times New Roman" w:hAnsi="Times New Roman"/>
          <w:szCs w:val="24"/>
          <w:lang w:val="sr-Cyrl-RS"/>
        </w:rPr>
        <w:t xml:space="preserve">нагласио </w:t>
      </w:r>
      <w:r w:rsidR="00DF247A">
        <w:rPr>
          <w:rFonts w:ascii="Times New Roman" w:hAnsi="Times New Roman"/>
          <w:szCs w:val="24"/>
          <w:lang w:val="sr-Cyrl-RS"/>
        </w:rPr>
        <w:t xml:space="preserve">да је </w:t>
      </w:r>
      <w:r w:rsidR="006C175D">
        <w:rPr>
          <w:rFonts w:ascii="Times New Roman" w:hAnsi="Times New Roman"/>
          <w:szCs w:val="24"/>
          <w:lang w:val="sr-Cyrl-RS"/>
        </w:rPr>
        <w:t>Национални механизам за превенцију тортуре</w:t>
      </w:r>
      <w:r w:rsidRPr="001A5C00">
        <w:rPr>
          <w:rFonts w:ascii="Times New Roman" w:hAnsi="Times New Roman"/>
          <w:szCs w:val="24"/>
        </w:rPr>
        <w:t xml:space="preserve"> 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периоду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утврдио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даље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присутан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проблем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непостојања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обука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криминалистичке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инспекторе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техникама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саслушања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осумњичених</w:t>
      </w:r>
      <w:r w:rsidR="006C175D">
        <w:rPr>
          <w:rFonts w:ascii="Times New Roman" w:hAnsi="Times New Roman"/>
          <w:szCs w:val="24"/>
          <w:lang w:val="sr-Cyrl-RS"/>
        </w:rPr>
        <w:t xml:space="preserve">. Констатовао је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већина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полицијских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управа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полицијских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станица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НПМ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обишао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определила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просторије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саслушање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лица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али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исте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нису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опремљене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техничком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опремом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аудио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>/</w:t>
      </w:r>
      <w:r w:rsidRPr="001A5C00">
        <w:rPr>
          <w:rFonts w:ascii="Times New Roman" w:hAnsi="Times New Roman" w:hint="eastAsia"/>
          <w:szCs w:val="24"/>
        </w:rPr>
        <w:t>или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видео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снимање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поступка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саслушања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као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већем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броју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полицијских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станица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предмети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одузети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вези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кривичном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делом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чувају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канцеларијама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криминалистичких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инспектора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посебним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просторијама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намењеним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њихово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чување</w:t>
      </w:r>
      <w:r w:rsidRPr="001A5C00">
        <w:rPr>
          <w:rFonts w:ascii="Times New Roman" w:hAnsi="Times New Roman"/>
          <w:szCs w:val="24"/>
        </w:rPr>
        <w:t xml:space="preserve">. </w:t>
      </w:r>
      <w:proofErr w:type="gramStart"/>
      <w:r w:rsidRPr="001A5C00">
        <w:rPr>
          <w:rFonts w:ascii="Times New Roman" w:hAnsi="Times New Roman" w:hint="eastAsia"/>
          <w:szCs w:val="24"/>
        </w:rPr>
        <w:t>Такође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НПМ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утврдио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Министарство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унутрашњих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послова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започело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активностима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унапређењу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услова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боравак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задржаних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лица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просторијама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задржавање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броју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полицијских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станица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просторије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реновиране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складу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стандардима</w:t>
      </w:r>
      <w:r w:rsidRPr="001A5C00">
        <w:rPr>
          <w:rFonts w:ascii="Times New Roman" w:hAnsi="Times New Roman"/>
          <w:szCs w:val="24"/>
        </w:rPr>
        <w:t>.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="0065021D">
        <w:rPr>
          <w:rFonts w:ascii="Times New Roman" w:hAnsi="Times New Roman"/>
          <w:szCs w:val="24"/>
          <w:lang w:val="sr-Cyrl-RS"/>
        </w:rPr>
        <w:t>Указао је да 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НПМ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током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периода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започео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надзором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принудним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удаљењем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странаца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тим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вези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успоставио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сарадњу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МУП</w:t>
      </w:r>
      <w:r w:rsidRPr="001A5C00">
        <w:rPr>
          <w:rFonts w:ascii="Times New Roman" w:hAnsi="Times New Roman"/>
          <w:szCs w:val="24"/>
        </w:rPr>
        <w:t>-</w:t>
      </w:r>
      <w:r w:rsidRPr="001A5C00">
        <w:rPr>
          <w:rFonts w:ascii="Times New Roman" w:hAnsi="Times New Roman" w:hint="eastAsia"/>
          <w:szCs w:val="24"/>
        </w:rPr>
        <w:t>Управом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граничне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полиције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посебно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Прихватилиштем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странце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Падинској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Скели</w:t>
      </w:r>
      <w:r w:rsidRPr="001A5C00">
        <w:rPr>
          <w:rFonts w:ascii="Times New Roman" w:hAnsi="Times New Roman"/>
          <w:szCs w:val="24"/>
        </w:rPr>
        <w:t>.</w:t>
      </w:r>
    </w:p>
    <w:p w:rsidR="0065021D" w:rsidRDefault="00D21E89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Заштитник</w:t>
      </w:r>
      <w:r w:rsidR="00DF247A">
        <w:rPr>
          <w:rFonts w:ascii="Times New Roman" w:hAnsi="Times New Roman"/>
          <w:szCs w:val="24"/>
          <w:lang w:val="sr-Cyrl-RS"/>
        </w:rPr>
        <w:t xml:space="preserve"> је </w:t>
      </w:r>
      <w:r w:rsidR="00997757">
        <w:rPr>
          <w:rFonts w:ascii="Times New Roman" w:hAnsi="Times New Roman"/>
          <w:szCs w:val="24"/>
          <w:lang w:val="sr-Cyrl-RS"/>
        </w:rPr>
        <w:t>нагласио д</w:t>
      </w:r>
      <w:r w:rsidR="00DF247A">
        <w:rPr>
          <w:rFonts w:ascii="Times New Roman" w:hAnsi="Times New Roman"/>
          <w:szCs w:val="24"/>
          <w:lang w:val="sr-Cyrl-RS"/>
        </w:rPr>
        <w:t>а г</w:t>
      </w:r>
      <w:r w:rsidR="001A5C00" w:rsidRPr="001A5C00">
        <w:rPr>
          <w:rFonts w:ascii="Times New Roman" w:hAnsi="Times New Roman" w:hint="eastAsia"/>
          <w:szCs w:val="24"/>
        </w:rPr>
        <w:t>рађани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притужбама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даље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указују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проблеме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вези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надзором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који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Министарство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правде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спроводи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радом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судске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управе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поступањем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судова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предметима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прописаним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роковима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поступањем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притужбама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представкама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. </w:t>
      </w:r>
      <w:r w:rsidR="0065021D">
        <w:rPr>
          <w:rFonts w:ascii="Times New Roman" w:hAnsi="Times New Roman"/>
          <w:szCs w:val="24"/>
          <w:lang w:val="sr-Cyrl-RS"/>
        </w:rPr>
        <w:t>Рекао је да г</w:t>
      </w:r>
      <w:r w:rsidR="001A5C00" w:rsidRPr="001A5C00">
        <w:rPr>
          <w:rFonts w:ascii="Times New Roman" w:hAnsi="Times New Roman" w:hint="eastAsia"/>
          <w:szCs w:val="24"/>
        </w:rPr>
        <w:t>рађани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који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користе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правна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средства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предвиђена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Законом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уређењу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судова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lastRenderedPageBreak/>
        <w:t>Судским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пословником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изражавају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незадовољство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сматрајући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предвиђени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механизми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надзора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нису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делотворни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ефикасни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будући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често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ситуацијама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којима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њихове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притужбе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стране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надлежних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инстанци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оцењене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основаним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мере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предузимају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дају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очекиване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ефекте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997757" w:rsidRDefault="0065021D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Нагласио је да су о</w:t>
      </w:r>
      <w:r w:rsidR="001A5C00" w:rsidRPr="001A5C00">
        <w:rPr>
          <w:rFonts w:ascii="Times New Roman" w:hAnsi="Times New Roman" w:hint="eastAsia"/>
          <w:szCs w:val="24"/>
        </w:rPr>
        <w:t>чекивања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вези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овлашћењима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Министарства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правде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поступању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притужбама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правосудних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често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неоснована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правно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неутемељена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с обзиром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подносећи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притужбе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очекују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Министарство</w:t>
      </w:r>
      <w:r>
        <w:rPr>
          <w:rFonts w:ascii="Times New Roman" w:hAnsi="Times New Roman"/>
          <w:szCs w:val="24"/>
          <w:lang w:val="sr-Cyrl-RS"/>
        </w:rPr>
        <w:t xml:space="preserve"> правде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утиче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ток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судског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преиспитује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судске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одлуке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031D48" w:rsidRDefault="00997757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Излагање је закључио </w:t>
      </w:r>
      <w:r w:rsidR="0065021D">
        <w:rPr>
          <w:rFonts w:ascii="Times New Roman" w:hAnsi="Times New Roman"/>
          <w:szCs w:val="24"/>
          <w:lang w:val="sr-Cyrl-RS"/>
        </w:rPr>
        <w:t>констатацијом</w:t>
      </w:r>
      <w:r>
        <w:rPr>
          <w:rFonts w:ascii="Times New Roman" w:hAnsi="Times New Roman"/>
          <w:szCs w:val="24"/>
          <w:lang w:val="sr-Cyrl-RS"/>
        </w:rPr>
        <w:t xml:space="preserve"> да су се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Заштитнику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обраћали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грађани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притужбама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јавних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извршитеља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чији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Заштитник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није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овлашћен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контролише</w:t>
      </w:r>
      <w:r w:rsidR="0065021D">
        <w:rPr>
          <w:rFonts w:ascii="Times New Roman" w:hAnsi="Times New Roman"/>
          <w:szCs w:val="24"/>
          <w:lang w:val="sr-Cyrl-RS"/>
        </w:rPr>
        <w:t>, као и 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трошков</w:t>
      </w:r>
      <w:r w:rsidR="0065021D">
        <w:rPr>
          <w:rFonts w:ascii="Times New Roman" w:hAnsi="Times New Roman"/>
          <w:szCs w:val="24"/>
          <w:lang w:val="sr-Cyrl-RS"/>
        </w:rPr>
        <w:t>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извршења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неоправдано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увећавање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трошкова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65021D">
        <w:rPr>
          <w:rFonts w:ascii="Times New Roman" w:hAnsi="Times New Roman"/>
          <w:szCs w:val="24"/>
          <w:lang w:val="sr-Cyrl-RS"/>
        </w:rPr>
        <w:t>те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проблеме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вези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достављањем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писмена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извршења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65021D" w:rsidRDefault="0065021D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5021D" w:rsidRPr="00D603B2" w:rsidRDefault="0065021D" w:rsidP="00B143F3">
      <w:pPr>
        <w:pStyle w:val="Style3"/>
        <w:widowControl/>
        <w:spacing w:before="7"/>
        <w:ind w:firstLine="720"/>
        <w:rPr>
          <w:rStyle w:val="FontStyle11"/>
          <w:sz w:val="24"/>
          <w:szCs w:val="24"/>
          <w:lang w:val="sr-Cyrl-RS" w:eastAsia="sr-Cyrl-CS"/>
        </w:rPr>
      </w:pPr>
      <w:r>
        <w:rPr>
          <w:lang w:val="sr-Cyrl-RS"/>
        </w:rPr>
        <w:t xml:space="preserve">Председавајући је отворио </w:t>
      </w:r>
      <w:r w:rsidR="00B143F3">
        <w:rPr>
          <w:lang w:val="sr-Cyrl-RS"/>
        </w:rPr>
        <w:t>расправу</w:t>
      </w:r>
      <w:r>
        <w:rPr>
          <w:lang w:val="sr-Cyrl-RS"/>
        </w:rPr>
        <w:t xml:space="preserve"> у вези са овом тачком дневног реда, па како </w:t>
      </w:r>
      <w:r w:rsidR="00997757">
        <w:rPr>
          <w:lang w:val="sr-Cyrl-RS"/>
        </w:rPr>
        <w:t xml:space="preserve">се нико није јавио за реч закључио </w:t>
      </w:r>
      <w:r w:rsidR="00B143F3">
        <w:rPr>
          <w:lang w:val="sr-Cyrl-RS"/>
        </w:rPr>
        <w:t xml:space="preserve">је </w:t>
      </w:r>
      <w:r w:rsidR="00997757">
        <w:rPr>
          <w:lang w:val="sr-Cyrl-RS"/>
        </w:rPr>
        <w:t>расправу</w:t>
      </w:r>
      <w:r>
        <w:rPr>
          <w:lang w:val="sr-Cyrl-RS"/>
        </w:rPr>
        <w:t xml:space="preserve"> </w:t>
      </w:r>
      <w:r w:rsidRPr="00D603B2">
        <w:rPr>
          <w:lang w:val="sr-Cyrl-RS" w:eastAsia="sr-Cyrl-CS"/>
        </w:rPr>
        <w:t>и предлаж</w:t>
      </w:r>
      <w:r w:rsidR="00D603B2" w:rsidRPr="00D603B2">
        <w:rPr>
          <w:lang w:val="sr-Cyrl-RS" w:eastAsia="sr-Cyrl-CS"/>
        </w:rPr>
        <w:t>ио</w:t>
      </w:r>
      <w:r w:rsidRPr="00D603B2">
        <w:rPr>
          <w:lang w:val="sr-Cyrl-RS" w:eastAsia="sr-Cyrl-CS"/>
        </w:rPr>
        <w:t xml:space="preserve"> да Одбор утврди следећи Предлог закључака </w:t>
      </w:r>
      <w:r w:rsidRPr="00D603B2">
        <w:rPr>
          <w:rStyle w:val="FontStyle11"/>
          <w:sz w:val="24"/>
          <w:szCs w:val="24"/>
          <w:lang w:eastAsia="sr-Cyrl-CS"/>
        </w:rPr>
        <w:t>поводом разматрања Редовног годишњег извештаја Заштитника грађана за</w:t>
      </w:r>
      <w:r w:rsidRPr="00D603B2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D603B2">
        <w:rPr>
          <w:rStyle w:val="FontStyle11"/>
          <w:sz w:val="24"/>
          <w:szCs w:val="24"/>
          <w:lang w:val="sr-Cyrl-RS" w:eastAsia="sr-Cyrl-CS"/>
        </w:rPr>
        <w:t>9</w:t>
      </w:r>
      <w:r w:rsidRPr="00D603B2">
        <w:rPr>
          <w:rStyle w:val="FontStyle11"/>
          <w:sz w:val="24"/>
          <w:szCs w:val="24"/>
          <w:lang w:val="sr-Latn-CS" w:eastAsia="sr-Cyrl-CS"/>
        </w:rPr>
        <w:t>.</w:t>
      </w:r>
      <w:r w:rsidRPr="00D603B2">
        <w:rPr>
          <w:rStyle w:val="FontStyle11"/>
          <w:sz w:val="24"/>
          <w:szCs w:val="24"/>
          <w:lang w:eastAsia="sr-Cyrl-CS"/>
        </w:rPr>
        <w:t xml:space="preserve"> </w:t>
      </w:r>
      <w:proofErr w:type="gramStart"/>
      <w:r w:rsidRPr="00D603B2">
        <w:rPr>
          <w:rStyle w:val="FontStyle11"/>
          <w:sz w:val="24"/>
          <w:szCs w:val="24"/>
          <w:lang w:eastAsia="sr-Cyrl-CS"/>
        </w:rPr>
        <w:t>годину</w:t>
      </w:r>
      <w:proofErr w:type="gramEnd"/>
      <w:r w:rsidRPr="00D603B2">
        <w:rPr>
          <w:rStyle w:val="FontStyle11"/>
          <w:sz w:val="24"/>
          <w:szCs w:val="24"/>
          <w:lang w:val="sr-Cyrl-RS" w:eastAsia="sr-Cyrl-CS"/>
        </w:rPr>
        <w:t>:</w:t>
      </w:r>
    </w:p>
    <w:p w:rsidR="001A5C00" w:rsidRPr="00B143F3" w:rsidRDefault="001A5C00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1. </w:t>
      </w:r>
      <w:r w:rsidRPr="001A5C00">
        <w:rPr>
          <w:rFonts w:ascii="Times New Roman" w:hAnsi="Times New Roman" w:hint="eastAsia"/>
          <w:szCs w:val="24"/>
        </w:rPr>
        <w:t>Народна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оцењује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Заштитник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својим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Редовним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годишњим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2019. </w:t>
      </w:r>
      <w:r w:rsidRPr="001A5C00">
        <w:rPr>
          <w:rFonts w:ascii="Times New Roman" w:hAnsi="Times New Roman" w:hint="eastAsia"/>
          <w:szCs w:val="24"/>
        </w:rPr>
        <w:t>годину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кроз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целовито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представљање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активности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Заштитника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извршавању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уставних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надлежности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дао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општу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оцену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квалитета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остваривања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пред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државним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органима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стање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државне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управе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сектора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целини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указујући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неопходне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системске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промене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кроз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изградњу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јачање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инстуција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циљу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унапређења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владавине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права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поштовања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људских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мањинских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остваривања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2. </w:t>
      </w:r>
      <w:r w:rsidRPr="001A5C00">
        <w:rPr>
          <w:rFonts w:ascii="Times New Roman" w:hAnsi="Times New Roman" w:hint="eastAsia"/>
          <w:szCs w:val="24"/>
        </w:rPr>
        <w:t>Народна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полазећи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оцене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Заштитника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положају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односу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органе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управе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препоручује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Влади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настави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континуираним</w:t>
      </w:r>
      <w:r w:rsidRPr="001A5C00">
        <w:rPr>
          <w:rFonts w:ascii="Times New Roman" w:hAnsi="Times New Roman"/>
          <w:szCs w:val="24"/>
        </w:rPr>
        <w:t xml:space="preserve">: </w:t>
      </w:r>
      <w:r w:rsidRPr="001A5C00">
        <w:rPr>
          <w:rFonts w:ascii="Times New Roman" w:hAnsi="Times New Roman" w:hint="eastAsia"/>
          <w:szCs w:val="24"/>
        </w:rPr>
        <w:t>надзором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радом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судске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управе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јавних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извршитеља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доследном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применом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прописа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којима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регулисано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поступање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притужбама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њихов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рад</w:t>
      </w:r>
      <w:r w:rsidRPr="001A5C00">
        <w:rPr>
          <w:rFonts w:ascii="Times New Roman" w:hAnsi="Times New Roman"/>
          <w:szCs w:val="24"/>
        </w:rPr>
        <w:t xml:space="preserve">; </w:t>
      </w:r>
      <w:r w:rsidRPr="001A5C00">
        <w:rPr>
          <w:rFonts w:ascii="Times New Roman" w:hAnsi="Times New Roman" w:hint="eastAsia"/>
          <w:szCs w:val="24"/>
        </w:rPr>
        <w:t>унапређивањем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комуникације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грађанима</w:t>
      </w:r>
      <w:r w:rsidRPr="001A5C00">
        <w:rPr>
          <w:rFonts w:ascii="Times New Roman" w:hAnsi="Times New Roman"/>
          <w:szCs w:val="24"/>
        </w:rPr>
        <w:t xml:space="preserve">; </w:t>
      </w:r>
      <w:r w:rsidRPr="001A5C00">
        <w:rPr>
          <w:rFonts w:ascii="Times New Roman" w:hAnsi="Times New Roman" w:hint="eastAsia"/>
          <w:szCs w:val="24"/>
        </w:rPr>
        <w:t>надзором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доследном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применом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прописа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свим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областима</w:t>
      </w:r>
      <w:r w:rsidRPr="001A5C00">
        <w:rPr>
          <w:rFonts w:ascii="Times New Roman" w:hAnsi="Times New Roman"/>
          <w:szCs w:val="24"/>
        </w:rPr>
        <w:t xml:space="preserve">; </w:t>
      </w:r>
      <w:r w:rsidRPr="001A5C00">
        <w:rPr>
          <w:rFonts w:ascii="Times New Roman" w:hAnsi="Times New Roman" w:hint="eastAsia"/>
          <w:szCs w:val="24"/>
        </w:rPr>
        <w:t>анализирањем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ефеката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примене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циљу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ефикасног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законитог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остваривања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грађана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унапређивања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механизама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њихових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права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3. </w:t>
      </w:r>
      <w:r w:rsidRPr="001A5C00">
        <w:rPr>
          <w:rFonts w:ascii="Times New Roman" w:hAnsi="Times New Roman" w:hint="eastAsia"/>
          <w:szCs w:val="24"/>
        </w:rPr>
        <w:t>Народна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позива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Владу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континуирано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Народну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спровођењу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ових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закључака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4. </w:t>
      </w:r>
      <w:r w:rsidRPr="001A5C00">
        <w:rPr>
          <w:rFonts w:ascii="Times New Roman" w:hAnsi="Times New Roman" w:hint="eastAsia"/>
          <w:szCs w:val="24"/>
        </w:rPr>
        <w:t>Овај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закључак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објавити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„</w:t>
      </w:r>
      <w:r w:rsidRPr="001A5C00">
        <w:rPr>
          <w:rFonts w:ascii="Times New Roman" w:hAnsi="Times New Roman" w:hint="eastAsia"/>
          <w:szCs w:val="24"/>
        </w:rPr>
        <w:t>Службеном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гласнику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Републике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Србије</w:t>
      </w:r>
      <w:r w:rsidRPr="001A5C00">
        <w:rPr>
          <w:rFonts w:ascii="Times New Roman" w:hAnsi="Times New Roman"/>
          <w:szCs w:val="24"/>
        </w:rPr>
        <w:t>".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D603B2" w:rsidRDefault="00601411" w:rsidP="00D603B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Чланови и заменици </w:t>
      </w:r>
      <w:r w:rsidR="00D603B2">
        <w:rPr>
          <w:rFonts w:ascii="Times New Roman" w:hAnsi="Times New Roman"/>
          <w:szCs w:val="24"/>
          <w:lang w:val="sr-Cyrl-RS"/>
        </w:rPr>
        <w:t>чланова Одбора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C41F12">
        <w:rPr>
          <w:rFonts w:ascii="Times New Roman" w:hAnsi="Times New Roman" w:hint="eastAsia"/>
          <w:b/>
          <w:szCs w:val="24"/>
        </w:rPr>
        <w:t>већином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D603B2" w:rsidRPr="00D603B2">
        <w:rPr>
          <w:rFonts w:ascii="Times New Roman" w:hAnsi="Times New Roman"/>
          <w:b/>
          <w:szCs w:val="24"/>
          <w:lang w:val="sr-Cyrl-RS"/>
        </w:rPr>
        <w:t xml:space="preserve">гласова </w:t>
      </w:r>
      <w:r w:rsidR="001A5C00" w:rsidRPr="001A5C00">
        <w:rPr>
          <w:rFonts w:ascii="Times New Roman" w:hAnsi="Times New Roman"/>
          <w:szCs w:val="24"/>
        </w:rPr>
        <w:t xml:space="preserve">(12 </w:t>
      </w:r>
      <w:r w:rsidR="001A5C00" w:rsidRPr="001A5C00">
        <w:rPr>
          <w:rFonts w:ascii="Times New Roman" w:hAnsi="Times New Roman" w:hint="eastAsia"/>
          <w:szCs w:val="24"/>
        </w:rPr>
        <w:t>гласова</w:t>
      </w:r>
      <w:r w:rsidR="001A5C00" w:rsidRPr="001A5C00">
        <w:rPr>
          <w:rFonts w:ascii="Times New Roman" w:hAnsi="Times New Roman"/>
          <w:szCs w:val="24"/>
        </w:rPr>
        <w:t xml:space="preserve"> „</w:t>
      </w:r>
      <w:r w:rsidR="001A5C00" w:rsidRPr="001A5C00">
        <w:rPr>
          <w:rFonts w:ascii="Times New Roman" w:hAnsi="Times New Roman" w:hint="eastAsia"/>
          <w:szCs w:val="24"/>
        </w:rPr>
        <w:t>за“</w:t>
      </w:r>
      <w:r w:rsidR="001A5C00" w:rsidRPr="001A5C00">
        <w:rPr>
          <w:rFonts w:ascii="Times New Roman" w:hAnsi="Times New Roman"/>
          <w:szCs w:val="24"/>
        </w:rPr>
        <w:t xml:space="preserve">) </w:t>
      </w:r>
      <w:r w:rsidR="001A5C00" w:rsidRPr="001A5C00">
        <w:rPr>
          <w:rFonts w:ascii="Times New Roman" w:hAnsi="Times New Roman" w:hint="eastAsia"/>
          <w:szCs w:val="24"/>
        </w:rPr>
        <w:t>утврди</w:t>
      </w:r>
      <w:r>
        <w:rPr>
          <w:rFonts w:ascii="Times New Roman" w:hAnsi="Times New Roman"/>
          <w:szCs w:val="24"/>
          <w:lang w:val="sr-Cyrl-RS"/>
        </w:rPr>
        <w:t>ли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закључка</w:t>
      </w:r>
      <w:r w:rsidR="00D603B2">
        <w:rPr>
          <w:rFonts w:ascii="Times New Roman" w:hAnsi="Times New Roman"/>
          <w:szCs w:val="24"/>
          <w:lang w:val="sr-Cyrl-RS"/>
        </w:rPr>
        <w:t>.</w:t>
      </w:r>
    </w:p>
    <w:p w:rsidR="001A5C00" w:rsidRPr="00D603B2" w:rsidRDefault="001A5C00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Default="00DF247A" w:rsidP="00D603B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Председник Одбора је пре</w:t>
      </w:r>
      <w:r w:rsidR="001A5C00" w:rsidRPr="001A5C00">
        <w:rPr>
          <w:rFonts w:ascii="Times New Roman" w:hAnsi="Times New Roman" w:hint="eastAsia"/>
          <w:szCs w:val="24"/>
        </w:rPr>
        <w:t>дл</w:t>
      </w:r>
      <w:r>
        <w:rPr>
          <w:rFonts w:ascii="Times New Roman" w:hAnsi="Times New Roman"/>
          <w:szCs w:val="24"/>
          <w:lang w:val="sr-Cyrl-RS"/>
        </w:rPr>
        <w:t>ожио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Одбор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закључака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упути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Народној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ХИТНОМ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ПОСТУПКУ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складу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чланом</w:t>
      </w:r>
      <w:r w:rsidR="001A5C00" w:rsidRPr="001A5C00">
        <w:rPr>
          <w:rFonts w:ascii="Times New Roman" w:hAnsi="Times New Roman"/>
          <w:szCs w:val="24"/>
        </w:rPr>
        <w:t xml:space="preserve"> 167. </w:t>
      </w:r>
      <w:proofErr w:type="gramStart"/>
      <w:r w:rsidR="001A5C00" w:rsidRPr="001A5C00">
        <w:rPr>
          <w:rFonts w:ascii="Times New Roman" w:hAnsi="Times New Roman" w:hint="eastAsia"/>
          <w:szCs w:val="24"/>
        </w:rPr>
        <w:t>Пословника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скупштине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како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би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усвајањем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наведених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препорука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створили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услови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унапређење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рада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управе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побољшање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положаја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грађана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овој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области</w:t>
      </w:r>
      <w:r w:rsidR="001A5C00" w:rsidRPr="001A5C00">
        <w:rPr>
          <w:rFonts w:ascii="Times New Roman" w:hAnsi="Times New Roman"/>
          <w:szCs w:val="24"/>
        </w:rPr>
        <w:t>.</w:t>
      </w:r>
      <w:proofErr w:type="gramEnd"/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601411" w:rsidP="00D603B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Чланови и заменици чланова  О</w:t>
      </w:r>
      <w:r w:rsidR="001A5C00" w:rsidRPr="001A5C00">
        <w:rPr>
          <w:rFonts w:ascii="Times New Roman" w:hAnsi="Times New Roman" w:hint="eastAsia"/>
          <w:szCs w:val="24"/>
        </w:rPr>
        <w:t>дбор</w:t>
      </w:r>
      <w:r>
        <w:rPr>
          <w:rFonts w:ascii="Times New Roman" w:hAnsi="Times New Roman"/>
          <w:szCs w:val="24"/>
          <w:lang w:val="sr-Cyrl-RS"/>
        </w:rPr>
        <w:t>а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једногласно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доне</w:t>
      </w:r>
      <w:r>
        <w:rPr>
          <w:rFonts w:ascii="Times New Roman" w:hAnsi="Times New Roman"/>
          <w:szCs w:val="24"/>
          <w:lang w:val="sr-Cyrl-RS"/>
        </w:rPr>
        <w:t>ли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одлуку</w:t>
      </w:r>
      <w:r w:rsidR="001A5C00" w:rsidRPr="001A5C00">
        <w:rPr>
          <w:rFonts w:ascii="Times New Roman" w:hAnsi="Times New Roman"/>
          <w:szCs w:val="24"/>
        </w:rPr>
        <w:t xml:space="preserve"> (13 </w:t>
      </w:r>
      <w:r w:rsidR="001A5C00" w:rsidRPr="001A5C00">
        <w:rPr>
          <w:rFonts w:ascii="Times New Roman" w:hAnsi="Times New Roman" w:hint="eastAsia"/>
          <w:szCs w:val="24"/>
        </w:rPr>
        <w:t>гласова</w:t>
      </w:r>
      <w:r w:rsidR="001A5C00" w:rsidRPr="001A5C00">
        <w:rPr>
          <w:rFonts w:ascii="Times New Roman" w:hAnsi="Times New Roman"/>
          <w:szCs w:val="24"/>
        </w:rPr>
        <w:t xml:space="preserve"> „</w:t>
      </w:r>
      <w:r w:rsidR="001A5C00" w:rsidRPr="001A5C00">
        <w:rPr>
          <w:rFonts w:ascii="Times New Roman" w:hAnsi="Times New Roman" w:hint="eastAsia"/>
          <w:szCs w:val="24"/>
        </w:rPr>
        <w:t>за“</w:t>
      </w:r>
      <w:r w:rsidR="001A5C00" w:rsidRPr="001A5C00">
        <w:rPr>
          <w:rFonts w:ascii="Times New Roman" w:hAnsi="Times New Roman"/>
          <w:szCs w:val="24"/>
        </w:rPr>
        <w:t xml:space="preserve">)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достави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Народној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хитном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поступку</w:t>
      </w:r>
      <w:r w:rsidR="001A5C00"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DF247A" w:rsidRDefault="001A5C00" w:rsidP="00D603B2">
      <w:pPr>
        <w:jc w:val="both"/>
        <w:rPr>
          <w:rFonts w:ascii="Times New Roman" w:hAnsi="Times New Roman"/>
          <w:b/>
          <w:szCs w:val="24"/>
          <w:lang w:val="sr-Cyrl-RS"/>
        </w:rPr>
      </w:pPr>
      <w:proofErr w:type="gramStart"/>
      <w:r w:rsidRPr="00DF247A">
        <w:rPr>
          <w:rFonts w:ascii="Times New Roman" w:hAnsi="Times New Roman" w:hint="eastAsia"/>
          <w:b/>
          <w:szCs w:val="24"/>
        </w:rPr>
        <w:lastRenderedPageBreak/>
        <w:t>ДРУГА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ТАЧКА</w:t>
      </w:r>
      <w:r w:rsidRPr="00DF247A">
        <w:rPr>
          <w:rFonts w:ascii="Times New Roman" w:hAnsi="Times New Roman"/>
          <w:b/>
          <w:szCs w:val="24"/>
        </w:rPr>
        <w:t xml:space="preserve"> - </w:t>
      </w:r>
      <w:r w:rsidRPr="00DF247A">
        <w:rPr>
          <w:rFonts w:ascii="Times New Roman" w:hAnsi="Times New Roman" w:hint="eastAsia"/>
          <w:b/>
          <w:szCs w:val="24"/>
        </w:rPr>
        <w:t>Разматрање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Извештаја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о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спровођењу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Закона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о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слободном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приступу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информација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од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јавног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значаја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и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Закона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о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заштити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података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о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личности</w:t>
      </w:r>
      <w:r w:rsidRPr="00DF247A">
        <w:rPr>
          <w:rFonts w:ascii="Times New Roman" w:hAnsi="Times New Roman"/>
          <w:b/>
          <w:szCs w:val="24"/>
        </w:rPr>
        <w:t xml:space="preserve"> </w:t>
      </w:r>
      <w:r w:rsidRPr="00DF247A">
        <w:rPr>
          <w:rFonts w:ascii="Times New Roman" w:hAnsi="Times New Roman" w:hint="eastAsia"/>
          <w:b/>
          <w:szCs w:val="24"/>
        </w:rPr>
        <w:t>за</w:t>
      </w:r>
      <w:r w:rsidRPr="00DF247A">
        <w:rPr>
          <w:rFonts w:ascii="Times New Roman" w:hAnsi="Times New Roman"/>
          <w:b/>
          <w:szCs w:val="24"/>
        </w:rPr>
        <w:t xml:space="preserve"> 2019.</w:t>
      </w:r>
      <w:proofErr w:type="gramEnd"/>
      <w:r w:rsidRPr="00DF247A">
        <w:rPr>
          <w:rFonts w:ascii="Times New Roman" w:hAnsi="Times New Roman"/>
          <w:b/>
          <w:szCs w:val="24"/>
        </w:rPr>
        <w:t xml:space="preserve"> </w:t>
      </w:r>
      <w:proofErr w:type="gramStart"/>
      <w:r w:rsidRPr="00DF247A">
        <w:rPr>
          <w:rFonts w:ascii="Times New Roman" w:hAnsi="Times New Roman" w:hint="eastAsia"/>
          <w:b/>
          <w:szCs w:val="24"/>
        </w:rPr>
        <w:t>годину</w:t>
      </w:r>
      <w:proofErr w:type="gramEnd"/>
      <w:r w:rsidRPr="00DF247A">
        <w:rPr>
          <w:rFonts w:ascii="Times New Roman" w:hAnsi="Times New Roman"/>
          <w:b/>
          <w:szCs w:val="24"/>
        </w:rPr>
        <w:t xml:space="preserve"> (</w:t>
      </w:r>
      <w:r w:rsidRPr="00DF247A">
        <w:rPr>
          <w:rFonts w:ascii="Times New Roman" w:hAnsi="Times New Roman" w:hint="eastAsia"/>
          <w:b/>
          <w:szCs w:val="24"/>
        </w:rPr>
        <w:t>број</w:t>
      </w:r>
      <w:r w:rsidRPr="00DF247A">
        <w:rPr>
          <w:rFonts w:ascii="Times New Roman" w:hAnsi="Times New Roman"/>
          <w:b/>
          <w:szCs w:val="24"/>
        </w:rPr>
        <w:t xml:space="preserve">: 02-477/20 </w:t>
      </w:r>
      <w:r w:rsidRPr="00DF247A">
        <w:rPr>
          <w:rFonts w:ascii="Times New Roman" w:hAnsi="Times New Roman" w:hint="eastAsia"/>
          <w:b/>
          <w:szCs w:val="24"/>
        </w:rPr>
        <w:t>од</w:t>
      </w:r>
      <w:r w:rsidRPr="00DF247A">
        <w:rPr>
          <w:rFonts w:ascii="Times New Roman" w:hAnsi="Times New Roman"/>
          <w:b/>
          <w:szCs w:val="24"/>
        </w:rPr>
        <w:t xml:space="preserve"> 23. </w:t>
      </w:r>
      <w:r w:rsidRPr="00DF247A">
        <w:rPr>
          <w:rFonts w:ascii="Times New Roman" w:hAnsi="Times New Roman" w:hint="eastAsia"/>
          <w:b/>
          <w:szCs w:val="24"/>
        </w:rPr>
        <w:t>марта</w:t>
      </w:r>
      <w:r w:rsidRPr="00DF247A">
        <w:rPr>
          <w:rFonts w:ascii="Times New Roman" w:hAnsi="Times New Roman"/>
          <w:b/>
          <w:szCs w:val="24"/>
        </w:rPr>
        <w:t xml:space="preserve"> 2020. </w:t>
      </w:r>
      <w:r w:rsidR="00DF247A" w:rsidRPr="00DF247A">
        <w:rPr>
          <w:rFonts w:ascii="Times New Roman" w:hAnsi="Times New Roman"/>
          <w:b/>
          <w:szCs w:val="24"/>
          <w:lang w:val="sr-Cyrl-RS"/>
        </w:rPr>
        <w:t>г</w:t>
      </w:r>
      <w:r w:rsidRPr="00DF247A">
        <w:rPr>
          <w:rFonts w:ascii="Times New Roman" w:hAnsi="Times New Roman" w:hint="eastAsia"/>
          <w:b/>
          <w:szCs w:val="24"/>
        </w:rPr>
        <w:t>одине</w:t>
      </w:r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031D48" w:rsidRDefault="001A5C00" w:rsidP="00031D4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A5C00">
        <w:rPr>
          <w:rFonts w:ascii="Times New Roman" w:hAnsi="Times New Roman" w:hint="eastAsia"/>
          <w:szCs w:val="24"/>
        </w:rPr>
        <w:t>Председник</w:t>
      </w:r>
      <w:r w:rsidRPr="001A5C00">
        <w:rPr>
          <w:rFonts w:ascii="Times New Roman" w:hAnsi="Times New Roman"/>
          <w:szCs w:val="24"/>
        </w:rPr>
        <w:t xml:space="preserve">   </w:t>
      </w:r>
      <w:r w:rsidRPr="001A5C00">
        <w:rPr>
          <w:rFonts w:ascii="Times New Roman" w:hAnsi="Times New Roman" w:hint="eastAsia"/>
          <w:szCs w:val="24"/>
        </w:rPr>
        <w:t>Одбора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обавестио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присутне</w:t>
      </w:r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 </w:t>
      </w:r>
      <w:r w:rsidRPr="001A5C00">
        <w:rPr>
          <w:rFonts w:ascii="Times New Roman" w:hAnsi="Times New Roman" w:hint="eastAsia"/>
          <w:szCs w:val="24"/>
        </w:rPr>
        <w:t>је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Повереник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 xml:space="preserve">  </w:t>
      </w:r>
      <w:r w:rsidRPr="001A5C00">
        <w:rPr>
          <w:rFonts w:ascii="Times New Roman" w:hAnsi="Times New Roman" w:hint="eastAsia"/>
          <w:szCs w:val="24"/>
        </w:rPr>
        <w:t>Милан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Мариновић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спречен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присуствује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данашњој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седници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јер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налази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изолацији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због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корона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вируса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те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ће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Повереника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2019. </w:t>
      </w:r>
      <w:proofErr w:type="gramStart"/>
      <w:r w:rsidRPr="001A5C00">
        <w:rPr>
          <w:rFonts w:ascii="Times New Roman" w:hAnsi="Times New Roman" w:hint="eastAsia"/>
          <w:szCs w:val="24"/>
        </w:rPr>
        <w:t>годину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представити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Маринко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Радић</w:t>
      </w:r>
      <w:r w:rsidRPr="001A5C00">
        <w:rPr>
          <w:rFonts w:ascii="Times New Roman" w:hAnsi="Times New Roman"/>
          <w:szCs w:val="24"/>
        </w:rPr>
        <w:t xml:space="preserve">,  </w:t>
      </w:r>
      <w:r w:rsidRPr="001A5C00">
        <w:rPr>
          <w:rFonts w:ascii="Times New Roman" w:hAnsi="Times New Roman" w:hint="eastAsia"/>
          <w:szCs w:val="24"/>
        </w:rPr>
        <w:t>генерални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секретар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Повереника</w:t>
      </w:r>
      <w:r w:rsidRPr="001A5C00">
        <w:rPr>
          <w:rFonts w:ascii="Times New Roman" w:hAnsi="Times New Roman"/>
          <w:szCs w:val="24"/>
        </w:rPr>
        <w:t xml:space="preserve">. </w:t>
      </w:r>
    </w:p>
    <w:p w:rsidR="00D603B2" w:rsidRDefault="001A5C00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D603B2">
        <w:rPr>
          <w:rFonts w:ascii="Times New Roman" w:hAnsi="Times New Roman" w:hint="eastAsia"/>
          <w:b/>
          <w:szCs w:val="24"/>
        </w:rPr>
        <w:t>Маринко</w:t>
      </w:r>
      <w:r w:rsidRPr="00D603B2">
        <w:rPr>
          <w:rFonts w:ascii="Times New Roman" w:hAnsi="Times New Roman"/>
          <w:b/>
          <w:szCs w:val="24"/>
        </w:rPr>
        <w:t xml:space="preserve"> </w:t>
      </w:r>
      <w:r w:rsidRPr="00D603B2">
        <w:rPr>
          <w:rFonts w:ascii="Times New Roman" w:hAnsi="Times New Roman" w:hint="eastAsia"/>
          <w:b/>
          <w:szCs w:val="24"/>
        </w:rPr>
        <w:t>Радић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нагласио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Повереник</w:t>
      </w:r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Pr="001A5C00">
        <w:rPr>
          <w:rFonts w:ascii="Times New Roman" w:hAnsi="Times New Roman" w:hint="eastAsia"/>
          <w:szCs w:val="24"/>
        </w:rPr>
        <w:t>има</w:t>
      </w:r>
      <w:r w:rsidRPr="001A5C00">
        <w:rPr>
          <w:rFonts w:ascii="Times New Roman" w:hAnsi="Times New Roman"/>
          <w:szCs w:val="24"/>
        </w:rPr>
        <w:t xml:space="preserve">  </w:t>
      </w:r>
      <w:r w:rsidRPr="001A5C00">
        <w:rPr>
          <w:rFonts w:ascii="Times New Roman" w:hAnsi="Times New Roman" w:hint="eastAsia"/>
          <w:szCs w:val="24"/>
        </w:rPr>
        <w:t>надлежност</w:t>
      </w:r>
      <w:r w:rsidR="00D603B2">
        <w:rPr>
          <w:rFonts w:ascii="Times New Roman" w:hAnsi="Times New Roman"/>
          <w:szCs w:val="24"/>
          <w:lang w:val="sr-Cyrl-RS"/>
        </w:rPr>
        <w:t>и</w:t>
      </w:r>
      <w:proofErr w:type="gramEnd"/>
      <w:r w:rsidR="00D603B2">
        <w:rPr>
          <w:rFonts w:ascii="Times New Roman" w:hAnsi="Times New Roman"/>
          <w:szCs w:val="24"/>
          <w:lang w:val="sr-Cyrl-RS"/>
        </w:rPr>
        <w:t xml:space="preserve"> у оквиру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</w:t>
      </w:r>
      <w:r w:rsidR="00D603B2">
        <w:rPr>
          <w:rFonts w:ascii="Times New Roman" w:hAnsi="Times New Roman"/>
          <w:szCs w:val="24"/>
          <w:lang w:val="sr-Cyrl-RS"/>
        </w:rPr>
        <w:t>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слободном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присупу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</w:t>
      </w:r>
      <w:r w:rsidR="00D603B2">
        <w:rPr>
          <w:rFonts w:ascii="Times New Roman" w:hAnsi="Times New Roman"/>
          <w:szCs w:val="24"/>
          <w:lang w:val="sr-Cyrl-RS"/>
        </w:rPr>
        <w:t>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="0001741F">
        <w:rPr>
          <w:rFonts w:ascii="Times New Roman" w:hAnsi="Times New Roman"/>
          <w:szCs w:val="24"/>
          <w:lang w:val="sr-Cyrl-RS"/>
        </w:rPr>
        <w:t xml:space="preserve"> (у даљем тексту ЗЗПЛ)</w:t>
      </w:r>
      <w:r w:rsidR="00D603B2">
        <w:rPr>
          <w:rFonts w:ascii="Times New Roman" w:hAnsi="Times New Roman"/>
          <w:szCs w:val="24"/>
          <w:lang w:val="sr-Cyrl-RS"/>
        </w:rPr>
        <w:t xml:space="preserve"> и нагласио да је током 2019. године био највећи број представки које су се односиле на немогућност </w:t>
      </w:r>
      <w:r w:rsidR="00D603B2" w:rsidRPr="001A5C00">
        <w:rPr>
          <w:rFonts w:ascii="Times New Roman" w:hAnsi="Times New Roman" w:hint="eastAsia"/>
          <w:szCs w:val="24"/>
        </w:rPr>
        <w:t>приступа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информација</w:t>
      </w:r>
      <w:r w:rsidR="00D603B2">
        <w:rPr>
          <w:rFonts w:ascii="Times New Roman" w:hAnsi="Times New Roman"/>
          <w:szCs w:val="24"/>
          <w:lang w:val="sr-Cyrl-RS"/>
        </w:rPr>
        <w:t>ма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од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јавног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значаја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од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кад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постоји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Повереник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као</w:t>
      </w:r>
      <w:r w:rsidR="00D603B2" w:rsidRPr="001A5C00">
        <w:rPr>
          <w:rFonts w:ascii="Times New Roman" w:hAnsi="Times New Roman"/>
          <w:szCs w:val="24"/>
        </w:rPr>
        <w:t xml:space="preserve"> </w:t>
      </w:r>
      <w:r w:rsidR="00D603B2" w:rsidRPr="001A5C00">
        <w:rPr>
          <w:rFonts w:ascii="Times New Roman" w:hAnsi="Times New Roman" w:hint="eastAsia"/>
          <w:szCs w:val="24"/>
        </w:rPr>
        <w:t>институција</w:t>
      </w:r>
      <w:r w:rsidRPr="001A5C00">
        <w:rPr>
          <w:rFonts w:ascii="Times New Roman" w:hAnsi="Times New Roman"/>
          <w:szCs w:val="24"/>
        </w:rPr>
        <w:t xml:space="preserve">.  </w:t>
      </w:r>
    </w:p>
    <w:p w:rsidR="00997757" w:rsidRDefault="00D603B2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Истакао је да велики број притужби није резултат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неадекватног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рада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органа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власти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575163">
        <w:rPr>
          <w:rFonts w:ascii="Times New Roman" w:hAnsi="Times New Roman"/>
          <w:szCs w:val="24"/>
          <w:lang w:val="sr-Cyrl-RS"/>
        </w:rPr>
        <w:t>већ непоштовања рокова у којима се грађанима достављају одговори и решава по жалбама.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997757" w:rsidRDefault="00575163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Нагласио је да је потребно побољшати поступање 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решењ</w:t>
      </w:r>
      <w:r>
        <w:rPr>
          <w:rFonts w:ascii="Times New Roman" w:hAnsi="Times New Roman"/>
          <w:szCs w:val="24"/>
          <w:lang w:val="sr-Cyrl-RS"/>
        </w:rPr>
        <w:t>има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Повереника</w:t>
      </w:r>
      <w:r>
        <w:rPr>
          <w:rFonts w:ascii="Times New Roman" w:hAnsi="Times New Roman"/>
          <w:szCs w:val="24"/>
          <w:lang w:val="sr-Cyrl-RS"/>
        </w:rPr>
        <w:t>, с обзиром да се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и</w:t>
      </w:r>
      <w:r w:rsidR="001A5C00" w:rsidRPr="001A5C00">
        <w:rPr>
          <w:rFonts w:ascii="Times New Roman" w:hAnsi="Times New Roman" w:hint="eastAsia"/>
          <w:szCs w:val="24"/>
        </w:rPr>
        <w:t>звршење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врши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управном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посебним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одредбама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администативном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извршењу</w:t>
      </w:r>
      <w:r>
        <w:rPr>
          <w:rFonts w:ascii="Times New Roman" w:hAnsi="Times New Roman"/>
          <w:szCs w:val="24"/>
          <w:lang w:val="sr-Cyrl-RS"/>
        </w:rPr>
        <w:t>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1A5C00" w:rsidRPr="00031D48" w:rsidRDefault="00575163" w:rsidP="00031D4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Указао је на потребу </w:t>
      </w:r>
      <w:r w:rsidR="001A5C00" w:rsidRPr="001A5C00">
        <w:rPr>
          <w:rFonts w:ascii="Times New Roman" w:hAnsi="Times New Roman" w:hint="eastAsia"/>
          <w:szCs w:val="24"/>
        </w:rPr>
        <w:t>измен</w:t>
      </w:r>
      <w:r>
        <w:rPr>
          <w:rFonts w:ascii="Times New Roman" w:hAnsi="Times New Roman"/>
          <w:szCs w:val="24"/>
          <w:lang w:val="sr-Cyrl-RS"/>
        </w:rPr>
        <w:t>а и допуна</w:t>
      </w:r>
      <w:r w:rsidR="001A5C00" w:rsidRPr="001A5C00">
        <w:rPr>
          <w:rFonts w:ascii="Times New Roman" w:hAnsi="Times New Roman"/>
          <w:szCs w:val="24"/>
        </w:rPr>
        <w:t xml:space="preserve">  </w:t>
      </w:r>
      <w:r w:rsidR="001A5C00" w:rsidRPr="001A5C00">
        <w:rPr>
          <w:rFonts w:ascii="Times New Roman" w:hAnsi="Times New Roman" w:hint="eastAsia"/>
          <w:szCs w:val="24"/>
        </w:rPr>
        <w:t>Закона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слободном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приступу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информација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јавног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значаја</w:t>
      </w:r>
      <w:r>
        <w:rPr>
          <w:rFonts w:ascii="Times New Roman" w:hAnsi="Times New Roman"/>
          <w:szCs w:val="24"/>
          <w:lang w:val="sr-Cyrl-RS"/>
        </w:rPr>
        <w:t>, како би се побољшао поступак извршења и ускладили рокови са одредбама Закона о општем управном поступку који регулише ову материју.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A52431" w:rsidRDefault="001A5C00" w:rsidP="001A785B">
      <w:pPr>
        <w:jc w:val="both"/>
        <w:rPr>
          <w:rFonts w:ascii="Times New Roman" w:hAnsi="Times New Roman"/>
          <w:szCs w:val="24"/>
          <w:lang w:val="sr-Cyrl-RS"/>
        </w:rPr>
      </w:pPr>
      <w:r w:rsidRPr="001A5C00">
        <w:rPr>
          <w:rFonts w:ascii="Times New Roman" w:hAnsi="Times New Roman"/>
          <w:szCs w:val="24"/>
        </w:rPr>
        <w:tab/>
      </w:r>
      <w:r w:rsidR="00997757">
        <w:rPr>
          <w:rFonts w:ascii="Times New Roman" w:hAnsi="Times New Roman"/>
          <w:szCs w:val="24"/>
          <w:lang w:val="sr-Cyrl-RS"/>
        </w:rPr>
        <w:t>Посебно је истакао да п</w:t>
      </w:r>
      <w:r w:rsidRPr="001A5C00">
        <w:rPr>
          <w:rFonts w:ascii="Times New Roman" w:hAnsi="Times New Roman" w:hint="eastAsia"/>
          <w:szCs w:val="24"/>
        </w:rPr>
        <w:t>рема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мишљењу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Повереника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нови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</w:t>
      </w:r>
      <w:r w:rsidR="0001741F">
        <w:rPr>
          <w:rFonts w:ascii="Times New Roman" w:hAnsi="Times New Roman"/>
          <w:szCs w:val="24"/>
          <w:lang w:val="sr-Cyrl-RS"/>
        </w:rPr>
        <w:t>акон о заштити података о личности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свеобухватно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складу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одговарајућим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међународним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стандардима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уредио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материју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 xml:space="preserve">. </w:t>
      </w:r>
    </w:p>
    <w:p w:rsidR="001A5C00" w:rsidRDefault="00A52431" w:rsidP="00A5243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Изнео је став да з</w:t>
      </w:r>
      <w:r w:rsidR="001A5C00" w:rsidRPr="001A5C00">
        <w:rPr>
          <w:rFonts w:ascii="Times New Roman" w:hAnsi="Times New Roman" w:hint="eastAsia"/>
          <w:szCs w:val="24"/>
        </w:rPr>
        <w:t>аштита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података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личности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захтева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системски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приступ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свих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надлежних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субјеката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што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подразумева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доношење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савремене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Стратегије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заштите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података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личности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тим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вези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Акционог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плана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њено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спровођење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997757" w:rsidRDefault="00997757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997757" w:rsidRDefault="00997757" w:rsidP="001A785B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Председавајући је отворио расправу</w:t>
      </w:r>
      <w:r w:rsidR="00A52431">
        <w:rPr>
          <w:rFonts w:ascii="Times New Roman" w:hAnsi="Times New Roman"/>
          <w:szCs w:val="24"/>
          <w:lang w:val="sr-Cyrl-RS"/>
        </w:rPr>
        <w:t xml:space="preserve"> у вези са овом тачком дневног реда</w:t>
      </w:r>
      <w:r>
        <w:rPr>
          <w:rFonts w:ascii="Times New Roman" w:hAnsi="Times New Roman"/>
          <w:szCs w:val="24"/>
          <w:lang w:val="sr-Cyrl-RS"/>
        </w:rPr>
        <w:t>.</w:t>
      </w:r>
    </w:p>
    <w:p w:rsidR="00997757" w:rsidRPr="00997757" w:rsidRDefault="00997757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ab/>
      </w:r>
      <w:r w:rsidRPr="00A52431">
        <w:rPr>
          <w:rFonts w:ascii="Times New Roman" w:hAnsi="Times New Roman" w:hint="eastAsia"/>
          <w:b/>
          <w:szCs w:val="24"/>
        </w:rPr>
        <w:t>Тома</w:t>
      </w:r>
      <w:r w:rsidRPr="00A52431">
        <w:rPr>
          <w:rFonts w:ascii="Times New Roman" w:hAnsi="Times New Roman"/>
          <w:b/>
          <w:szCs w:val="24"/>
        </w:rPr>
        <w:t xml:space="preserve"> </w:t>
      </w:r>
      <w:r w:rsidRPr="00A52431">
        <w:rPr>
          <w:rFonts w:ascii="Times New Roman" w:hAnsi="Times New Roman" w:hint="eastAsia"/>
          <w:b/>
          <w:szCs w:val="24"/>
        </w:rPr>
        <w:t>Фила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рекао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стратегија</w:t>
      </w:r>
      <w:r w:rsidRPr="001A5C00">
        <w:rPr>
          <w:rFonts w:ascii="Times New Roman" w:hAnsi="Times New Roman"/>
          <w:szCs w:val="24"/>
        </w:rPr>
        <w:t xml:space="preserve">  </w:t>
      </w:r>
      <w:r w:rsidR="00A52431">
        <w:rPr>
          <w:rFonts w:ascii="Times New Roman" w:hAnsi="Times New Roman"/>
          <w:szCs w:val="24"/>
          <w:lang w:val="sr-Cyrl-RS"/>
        </w:rPr>
        <w:t xml:space="preserve">представља изражавање </w:t>
      </w:r>
      <w:r w:rsidRPr="001A5C00">
        <w:rPr>
          <w:rFonts w:ascii="Times New Roman" w:hAnsi="Times New Roman" w:hint="eastAsia"/>
          <w:szCs w:val="24"/>
        </w:rPr>
        <w:t>полит</w:t>
      </w:r>
      <w:r w:rsidR="00A52431">
        <w:rPr>
          <w:rFonts w:ascii="Times New Roman" w:hAnsi="Times New Roman"/>
          <w:szCs w:val="24"/>
          <w:lang w:val="sr-Cyrl-RS"/>
        </w:rPr>
        <w:t>ичких ставова у одређеној области који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мења</w:t>
      </w:r>
      <w:r w:rsidR="00A52431">
        <w:rPr>
          <w:rFonts w:ascii="Times New Roman" w:hAnsi="Times New Roman"/>
          <w:szCs w:val="24"/>
          <w:lang w:val="sr-Cyrl-RS"/>
        </w:rPr>
        <w:t>ју 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зависно</w:t>
      </w:r>
      <w:r w:rsidR="00A52431">
        <w:rPr>
          <w:rFonts w:ascii="Times New Roman" w:hAnsi="Times New Roman"/>
          <w:szCs w:val="24"/>
          <w:lang w:val="sr-Cyrl-RS"/>
        </w:rPr>
        <w:t>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="00A52431">
        <w:rPr>
          <w:rFonts w:ascii="Times New Roman" w:hAnsi="Times New Roman"/>
          <w:szCs w:val="24"/>
          <w:lang w:val="sr-Cyrl-RS"/>
        </w:rPr>
        <w:t>политике странака на власти, што по његовом мишљењу</w:t>
      </w:r>
      <w:r w:rsidR="004E7906">
        <w:rPr>
          <w:rFonts w:ascii="Times New Roman" w:hAnsi="Times New Roman"/>
          <w:szCs w:val="24"/>
          <w:lang w:val="sr-Cyrl-RS"/>
        </w:rPr>
        <w:t>,</w:t>
      </w:r>
      <w:r w:rsidR="00A52431">
        <w:rPr>
          <w:rFonts w:ascii="Times New Roman" w:hAnsi="Times New Roman"/>
          <w:szCs w:val="24"/>
          <w:lang w:val="sr-Cyrl-RS"/>
        </w:rPr>
        <w:t xml:space="preserve"> не представља адекватан правни оквир, већ да је потребно</w:t>
      </w:r>
      <w:r w:rsidR="004E7906">
        <w:rPr>
          <w:rFonts w:ascii="Times New Roman" w:hAnsi="Times New Roman"/>
          <w:szCs w:val="24"/>
          <w:lang w:val="sr-Cyrl-RS"/>
        </w:rPr>
        <w:t xml:space="preserve"> </w:t>
      </w:r>
      <w:r w:rsidR="00A52431">
        <w:rPr>
          <w:rFonts w:ascii="Times New Roman" w:hAnsi="Times New Roman"/>
          <w:szCs w:val="24"/>
          <w:lang w:val="sr-Cyrl-RS"/>
        </w:rPr>
        <w:t xml:space="preserve">доносити добре </w:t>
      </w:r>
      <w:r w:rsidRPr="001A5C00">
        <w:rPr>
          <w:rFonts w:ascii="Times New Roman" w:hAnsi="Times New Roman" w:hint="eastAsia"/>
          <w:szCs w:val="24"/>
        </w:rPr>
        <w:t>прописе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који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ће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бити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јасни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="00A52431">
        <w:rPr>
          <w:rFonts w:ascii="Times New Roman" w:hAnsi="Times New Roman"/>
          <w:szCs w:val="24"/>
          <w:lang w:val="sr-Cyrl-RS"/>
        </w:rPr>
        <w:t>лако примењиви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4E7906" w:rsidRDefault="001A5C00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gramStart"/>
      <w:r w:rsidRPr="001A5C00">
        <w:rPr>
          <w:rFonts w:ascii="Times New Roman" w:hAnsi="Times New Roman" w:hint="eastAsia"/>
          <w:szCs w:val="24"/>
        </w:rPr>
        <w:t>Председник</w:t>
      </w:r>
      <w:r w:rsidRPr="001A5C00">
        <w:rPr>
          <w:rFonts w:ascii="Times New Roman" w:hAnsi="Times New Roman"/>
          <w:szCs w:val="24"/>
        </w:rPr>
        <w:t xml:space="preserve">  </w:t>
      </w:r>
      <w:r w:rsidRPr="001A5C00">
        <w:rPr>
          <w:rFonts w:ascii="Times New Roman" w:hAnsi="Times New Roman" w:hint="eastAsia"/>
          <w:szCs w:val="24"/>
        </w:rPr>
        <w:t>Одбора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="00DF247A">
        <w:rPr>
          <w:rFonts w:ascii="Times New Roman" w:hAnsi="Times New Roman"/>
          <w:szCs w:val="24"/>
          <w:lang w:val="sr-Cyrl-RS"/>
        </w:rPr>
        <w:t xml:space="preserve">Владимир Ђукановић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закључио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расправу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предложио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Одбор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утврди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следећи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Предлог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закључака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поводом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разматрања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спровођењу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слободном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приступу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2019. </w:t>
      </w:r>
      <w:proofErr w:type="gramStart"/>
      <w:r w:rsidRPr="001A5C00">
        <w:rPr>
          <w:rFonts w:ascii="Times New Roman" w:hAnsi="Times New Roman" w:hint="eastAsia"/>
          <w:szCs w:val="24"/>
        </w:rPr>
        <w:t>годину</w:t>
      </w:r>
      <w:proofErr w:type="gramEnd"/>
      <w:r w:rsidR="004E7906">
        <w:rPr>
          <w:rFonts w:ascii="Times New Roman" w:hAnsi="Times New Roman"/>
          <w:szCs w:val="24"/>
          <w:lang w:val="sr-Cyrl-RS"/>
        </w:rPr>
        <w:t>: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1. </w:t>
      </w:r>
      <w:r w:rsidRPr="001A5C00">
        <w:rPr>
          <w:rFonts w:ascii="Times New Roman" w:hAnsi="Times New Roman" w:hint="eastAsia"/>
          <w:szCs w:val="24"/>
        </w:rPr>
        <w:t>Народна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констатује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Повереник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спровођењу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слободном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приступу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</w:t>
      </w:r>
      <w:r w:rsidRPr="001A5C00">
        <w:rPr>
          <w:rFonts w:ascii="Times New Roman" w:hAnsi="Times New Roman"/>
          <w:szCs w:val="24"/>
        </w:rPr>
        <w:t xml:space="preserve"> 2019. </w:t>
      </w:r>
      <w:proofErr w:type="gramStart"/>
      <w:r w:rsidRPr="001A5C00">
        <w:rPr>
          <w:rFonts w:ascii="Times New Roman" w:hAnsi="Times New Roman" w:hint="eastAsia"/>
          <w:szCs w:val="24"/>
        </w:rPr>
        <w:t>годину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указао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стање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области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слободног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приступа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области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2. </w:t>
      </w:r>
      <w:r w:rsidRPr="001A5C00">
        <w:rPr>
          <w:rFonts w:ascii="Times New Roman" w:hAnsi="Times New Roman" w:hint="eastAsia"/>
          <w:szCs w:val="24"/>
        </w:rPr>
        <w:t>Народна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подржава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Владу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интензивира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активности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одговарајућим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нормативним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изменама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посебно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изменама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допунама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Закона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слободном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приступу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информацијама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од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јавног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значаја</w:t>
      </w:r>
      <w:r w:rsidRPr="001A5C00">
        <w:rPr>
          <w:rFonts w:ascii="Times New Roman" w:hAnsi="Times New Roman"/>
          <w:szCs w:val="24"/>
        </w:rPr>
        <w:t xml:space="preserve">, </w:t>
      </w:r>
      <w:r w:rsidRPr="001A5C00">
        <w:rPr>
          <w:rFonts w:ascii="Times New Roman" w:hAnsi="Times New Roman" w:hint="eastAsia"/>
          <w:szCs w:val="24"/>
        </w:rPr>
        <w:t>као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погледу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побољшања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стратешког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оквира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области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заштите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података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личности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lastRenderedPageBreak/>
        <w:t xml:space="preserve">3. </w:t>
      </w:r>
      <w:r w:rsidRPr="001A5C00">
        <w:rPr>
          <w:rFonts w:ascii="Times New Roman" w:hAnsi="Times New Roman" w:hint="eastAsia"/>
          <w:szCs w:val="24"/>
        </w:rPr>
        <w:t>Народна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позива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Владу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да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редовно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подноси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Народној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скупштини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извештај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спровођењу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ових</w:t>
      </w:r>
      <w:r w:rsidRPr="001A5C00">
        <w:rPr>
          <w:rFonts w:ascii="Times New Roman" w:hAnsi="Times New Roman"/>
          <w:szCs w:val="24"/>
        </w:rPr>
        <w:t xml:space="preserve"> </w:t>
      </w:r>
      <w:r w:rsidRPr="001A5C00">
        <w:rPr>
          <w:rFonts w:ascii="Times New Roman" w:hAnsi="Times New Roman" w:hint="eastAsia"/>
          <w:szCs w:val="24"/>
        </w:rPr>
        <w:t>закључака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4E7906" w:rsidP="001A78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закључак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објавити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„</w:t>
      </w:r>
      <w:r w:rsidR="001A5C00" w:rsidRPr="001A5C00">
        <w:rPr>
          <w:rFonts w:ascii="Times New Roman" w:hAnsi="Times New Roman" w:hint="eastAsia"/>
          <w:szCs w:val="24"/>
        </w:rPr>
        <w:t>Службеном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гласнику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Републике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Србије</w:t>
      </w:r>
      <w:r w:rsidR="001A5C00" w:rsidRPr="001A5C00">
        <w:rPr>
          <w:rFonts w:ascii="Times New Roman" w:hAnsi="Times New Roman"/>
          <w:szCs w:val="24"/>
        </w:rPr>
        <w:t>".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Default="00601411" w:rsidP="004E790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Чланови и заменици </w:t>
      </w:r>
      <w:r w:rsidR="001A5C00" w:rsidRPr="001A5C00">
        <w:rPr>
          <w:rFonts w:ascii="Times New Roman" w:hAnsi="Times New Roman" w:hint="eastAsia"/>
          <w:szCs w:val="24"/>
        </w:rPr>
        <w:t>Одбор</w:t>
      </w:r>
      <w:r>
        <w:rPr>
          <w:rFonts w:ascii="Times New Roman" w:hAnsi="Times New Roman"/>
          <w:szCs w:val="24"/>
          <w:lang w:val="sr-Cyrl-RS"/>
        </w:rPr>
        <w:t>а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91156B">
        <w:rPr>
          <w:rFonts w:ascii="Times New Roman" w:hAnsi="Times New Roman" w:hint="eastAsia"/>
          <w:b/>
          <w:szCs w:val="24"/>
        </w:rPr>
        <w:t>једногласно</w:t>
      </w:r>
      <w:r w:rsidR="001A5C00" w:rsidRPr="001A5C00">
        <w:rPr>
          <w:rFonts w:ascii="Times New Roman" w:hAnsi="Times New Roman"/>
          <w:szCs w:val="24"/>
        </w:rPr>
        <w:t xml:space="preserve"> (13 </w:t>
      </w:r>
      <w:r w:rsidR="001A5C00" w:rsidRPr="001A5C00">
        <w:rPr>
          <w:rFonts w:ascii="Times New Roman" w:hAnsi="Times New Roman" w:hint="eastAsia"/>
          <w:szCs w:val="24"/>
        </w:rPr>
        <w:t>гласова</w:t>
      </w:r>
      <w:r w:rsidR="001A5C00" w:rsidRPr="001A5C00">
        <w:rPr>
          <w:rFonts w:ascii="Times New Roman" w:hAnsi="Times New Roman"/>
          <w:szCs w:val="24"/>
        </w:rPr>
        <w:t xml:space="preserve"> „</w:t>
      </w:r>
      <w:r w:rsidR="001A5C00" w:rsidRPr="001A5C00">
        <w:rPr>
          <w:rFonts w:ascii="Times New Roman" w:hAnsi="Times New Roman" w:hint="eastAsia"/>
          <w:szCs w:val="24"/>
        </w:rPr>
        <w:t>за“</w:t>
      </w:r>
      <w:r w:rsidR="001A5C00" w:rsidRPr="001A5C00">
        <w:rPr>
          <w:rFonts w:ascii="Times New Roman" w:hAnsi="Times New Roman"/>
          <w:szCs w:val="24"/>
        </w:rPr>
        <w:t xml:space="preserve"> )</w:t>
      </w:r>
      <w:r>
        <w:rPr>
          <w:rFonts w:ascii="Times New Roman" w:hAnsi="Times New Roman"/>
          <w:szCs w:val="24"/>
          <w:lang w:val="sr-Cyrl-RS"/>
        </w:rPr>
        <w:t xml:space="preserve"> утврдио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закључка</w:t>
      </w:r>
      <w:r w:rsidR="001A5C00" w:rsidRPr="001A5C00">
        <w:rPr>
          <w:rFonts w:ascii="Times New Roman" w:hAnsi="Times New Roman"/>
          <w:szCs w:val="24"/>
        </w:rPr>
        <w:t>.</w:t>
      </w:r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Default="00DF247A" w:rsidP="00031D4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Председник Одбора Владимир Ђукановић је п</w:t>
      </w:r>
      <w:r>
        <w:rPr>
          <w:rFonts w:ascii="Times New Roman" w:hAnsi="Times New Roman" w:hint="eastAsia"/>
          <w:szCs w:val="24"/>
        </w:rPr>
        <w:t>редл</w:t>
      </w:r>
      <w:r>
        <w:rPr>
          <w:rFonts w:ascii="Times New Roman" w:hAnsi="Times New Roman"/>
          <w:szCs w:val="24"/>
          <w:lang w:val="sr-Cyrl-RS"/>
        </w:rPr>
        <w:t>ожио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Одбор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закључака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упути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Народној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ХИТНОМ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ПОСТУПКУ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складу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чланом</w:t>
      </w:r>
      <w:r w:rsidR="001A5C00" w:rsidRPr="001A5C00">
        <w:rPr>
          <w:rFonts w:ascii="Times New Roman" w:hAnsi="Times New Roman"/>
          <w:szCs w:val="24"/>
        </w:rPr>
        <w:t xml:space="preserve"> 167. </w:t>
      </w:r>
      <w:proofErr w:type="gramStart"/>
      <w:r w:rsidR="001A5C00" w:rsidRPr="001A5C00">
        <w:rPr>
          <w:rFonts w:ascii="Times New Roman" w:hAnsi="Times New Roman" w:hint="eastAsia"/>
          <w:szCs w:val="24"/>
        </w:rPr>
        <w:t>Пословника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скупштине</w:t>
      </w:r>
      <w:r w:rsidR="001A5C00" w:rsidRPr="001A5C00">
        <w:rPr>
          <w:rFonts w:ascii="Times New Roman" w:hAnsi="Times New Roman"/>
          <w:szCs w:val="24"/>
        </w:rPr>
        <w:t xml:space="preserve">, </w:t>
      </w:r>
      <w:r w:rsidR="001A5C00" w:rsidRPr="001A5C00">
        <w:rPr>
          <w:rFonts w:ascii="Times New Roman" w:hAnsi="Times New Roman" w:hint="eastAsia"/>
          <w:szCs w:val="24"/>
        </w:rPr>
        <w:t>како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би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усвајањем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наведених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препорука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створили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услови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побољшање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стања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области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приступа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информацијама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јавног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значаја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заштити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података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личности</w:t>
      </w:r>
      <w:r w:rsidR="001A5C00" w:rsidRPr="001A5C00">
        <w:rPr>
          <w:rFonts w:ascii="Times New Roman" w:hAnsi="Times New Roman"/>
          <w:szCs w:val="24"/>
        </w:rPr>
        <w:t>.</w:t>
      </w:r>
      <w:proofErr w:type="gramEnd"/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601411" w:rsidP="00031D48">
      <w:pPr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Чланови и заменици чланова </w:t>
      </w:r>
      <w:r w:rsidR="001A5C00" w:rsidRPr="001A5C00">
        <w:rPr>
          <w:rFonts w:ascii="Times New Roman" w:hAnsi="Times New Roman" w:hint="eastAsia"/>
          <w:szCs w:val="24"/>
        </w:rPr>
        <w:t>Одбор</w:t>
      </w:r>
      <w:r>
        <w:rPr>
          <w:rFonts w:ascii="Times New Roman" w:hAnsi="Times New Roman"/>
          <w:szCs w:val="24"/>
          <w:lang w:val="sr-Cyrl-RS"/>
        </w:rPr>
        <w:t>а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C41F12">
        <w:rPr>
          <w:rFonts w:ascii="Times New Roman" w:hAnsi="Times New Roman" w:hint="eastAsia"/>
          <w:b/>
          <w:szCs w:val="24"/>
        </w:rPr>
        <w:t>већином</w:t>
      </w:r>
      <w:r w:rsidR="001A5C00" w:rsidRPr="00C41F12">
        <w:rPr>
          <w:rFonts w:ascii="Times New Roman" w:hAnsi="Times New Roman"/>
          <w:b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гласова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доне</w:t>
      </w:r>
      <w:r>
        <w:rPr>
          <w:rFonts w:ascii="Times New Roman" w:hAnsi="Times New Roman"/>
          <w:szCs w:val="24"/>
          <w:lang w:val="sr-Cyrl-RS"/>
        </w:rPr>
        <w:t>ли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одлуку</w:t>
      </w:r>
      <w:r w:rsidR="001A5C00" w:rsidRPr="001A5C00">
        <w:rPr>
          <w:rFonts w:ascii="Times New Roman" w:hAnsi="Times New Roman"/>
          <w:szCs w:val="24"/>
        </w:rPr>
        <w:t xml:space="preserve"> (12 </w:t>
      </w:r>
      <w:r w:rsidR="001A5C00" w:rsidRPr="001A5C00">
        <w:rPr>
          <w:rFonts w:ascii="Times New Roman" w:hAnsi="Times New Roman" w:hint="eastAsia"/>
          <w:szCs w:val="24"/>
        </w:rPr>
        <w:t>гласова</w:t>
      </w:r>
      <w:r w:rsidR="001A5C00" w:rsidRPr="001A5C00">
        <w:rPr>
          <w:rFonts w:ascii="Times New Roman" w:hAnsi="Times New Roman"/>
          <w:szCs w:val="24"/>
        </w:rPr>
        <w:t xml:space="preserve"> „</w:t>
      </w:r>
      <w:r w:rsidR="001A5C00" w:rsidRPr="001A5C00">
        <w:rPr>
          <w:rFonts w:ascii="Times New Roman" w:hAnsi="Times New Roman" w:hint="eastAsia"/>
          <w:szCs w:val="24"/>
        </w:rPr>
        <w:t>за“</w:t>
      </w:r>
      <w:r w:rsidR="001A5C00" w:rsidRPr="001A5C00">
        <w:rPr>
          <w:rFonts w:ascii="Times New Roman" w:hAnsi="Times New Roman"/>
          <w:szCs w:val="24"/>
        </w:rPr>
        <w:t xml:space="preserve">, 1 </w:t>
      </w:r>
      <w:r w:rsidR="001A5C00" w:rsidRPr="001A5C00">
        <w:rPr>
          <w:rFonts w:ascii="Times New Roman" w:hAnsi="Times New Roman" w:hint="eastAsia"/>
          <w:szCs w:val="24"/>
        </w:rPr>
        <w:t>није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гласао</w:t>
      </w:r>
      <w:r w:rsidR="001A5C00" w:rsidRPr="001A5C00">
        <w:rPr>
          <w:rFonts w:ascii="Times New Roman" w:hAnsi="Times New Roman"/>
          <w:szCs w:val="24"/>
        </w:rPr>
        <w:t xml:space="preserve">) </w:t>
      </w:r>
      <w:r w:rsidR="001A5C00" w:rsidRPr="001A5C00">
        <w:rPr>
          <w:rFonts w:ascii="Times New Roman" w:hAnsi="Times New Roman" w:hint="eastAsia"/>
          <w:szCs w:val="24"/>
        </w:rPr>
        <w:t>да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се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овај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предлог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закључка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достави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Народној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скупштини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хитном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1A5C00" w:rsidRPr="001A5C00">
        <w:rPr>
          <w:rFonts w:ascii="Times New Roman" w:hAnsi="Times New Roman" w:hint="eastAsia"/>
          <w:szCs w:val="24"/>
        </w:rPr>
        <w:t>поступку</w:t>
      </w:r>
    </w:p>
    <w:p w:rsidR="004B10F5" w:rsidRPr="004E7906" w:rsidRDefault="004B10F5" w:rsidP="004E7906">
      <w:pPr>
        <w:jc w:val="both"/>
        <w:rPr>
          <w:rFonts w:ascii="Times New Roman" w:hAnsi="Times New Roman"/>
          <w:szCs w:val="24"/>
          <w:lang w:val="sr-Cyrl-CS"/>
        </w:rPr>
      </w:pPr>
    </w:p>
    <w:p w:rsidR="00E374B9" w:rsidRPr="004E7906" w:rsidRDefault="004E7906" w:rsidP="001A785B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Председавајући је предложио да</w:t>
      </w:r>
      <w:r w:rsidR="00A15C13" w:rsidRPr="004E7906">
        <w:rPr>
          <w:rFonts w:ascii="Times New Roman" w:hAnsi="Times New Roman"/>
          <w:szCs w:val="24"/>
        </w:rPr>
        <w:t xml:space="preserve"> з</w:t>
      </w:r>
      <w:r w:rsidR="00C55501" w:rsidRPr="004E7906">
        <w:rPr>
          <w:rFonts w:ascii="Times New Roman" w:hAnsi="Times New Roman"/>
          <w:szCs w:val="24"/>
        </w:rPr>
        <w:t>а известиоца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Одбора </w:t>
      </w:r>
      <w:r w:rsidR="00C55501" w:rsidRPr="004E7906">
        <w:rPr>
          <w:rFonts w:ascii="Times New Roman" w:hAnsi="Times New Roman"/>
          <w:szCs w:val="24"/>
        </w:rPr>
        <w:t>на</w:t>
      </w:r>
      <w:r w:rsidR="009770AE" w:rsidRPr="004E7906">
        <w:rPr>
          <w:rFonts w:ascii="Times New Roman" w:hAnsi="Times New Roman"/>
          <w:szCs w:val="24"/>
        </w:rPr>
        <w:t xml:space="preserve"> </w:t>
      </w:r>
      <w:r w:rsidR="00C55501" w:rsidRPr="004E7906">
        <w:rPr>
          <w:rFonts w:ascii="Times New Roman" w:hAnsi="Times New Roman"/>
          <w:szCs w:val="24"/>
        </w:rPr>
        <w:t>седници</w:t>
      </w:r>
      <w:r w:rsidR="009770AE" w:rsidRPr="004E7906">
        <w:rPr>
          <w:rFonts w:ascii="Times New Roman" w:hAnsi="Times New Roman"/>
          <w:szCs w:val="24"/>
        </w:rPr>
        <w:t xml:space="preserve"> </w:t>
      </w:r>
      <w:r w:rsidR="00C55501" w:rsidRPr="004E7906">
        <w:rPr>
          <w:rFonts w:ascii="Times New Roman" w:hAnsi="Times New Roman"/>
          <w:szCs w:val="24"/>
        </w:rPr>
        <w:t>Народне</w:t>
      </w:r>
      <w:r w:rsidR="009770AE" w:rsidRPr="004E7906">
        <w:rPr>
          <w:rFonts w:ascii="Times New Roman" w:hAnsi="Times New Roman"/>
          <w:szCs w:val="24"/>
        </w:rPr>
        <w:t xml:space="preserve"> </w:t>
      </w:r>
      <w:r w:rsidR="00C55501" w:rsidRPr="004E7906">
        <w:rPr>
          <w:rFonts w:ascii="Times New Roman" w:hAnsi="Times New Roman"/>
          <w:szCs w:val="24"/>
        </w:rPr>
        <w:t>скупштине</w:t>
      </w:r>
      <w:r w:rsidR="009770AE" w:rsidRPr="004E7906">
        <w:rPr>
          <w:rFonts w:ascii="Times New Roman" w:hAnsi="Times New Roman"/>
          <w:szCs w:val="24"/>
        </w:rPr>
        <w:t xml:space="preserve"> </w:t>
      </w:r>
      <w:r w:rsidR="00A15C13" w:rsidRPr="004E7906">
        <w:rPr>
          <w:rFonts w:ascii="Times New Roman" w:hAnsi="Times New Roman"/>
          <w:szCs w:val="24"/>
        </w:rPr>
        <w:t xml:space="preserve">буде </w:t>
      </w:r>
      <w:r w:rsidR="00C55501" w:rsidRPr="004E7906">
        <w:rPr>
          <w:rFonts w:ascii="Times New Roman" w:hAnsi="Times New Roman"/>
          <w:szCs w:val="24"/>
        </w:rPr>
        <w:t>одређен</w:t>
      </w:r>
      <w:r w:rsidR="009770AE" w:rsidRPr="004E7906">
        <w:rPr>
          <w:rFonts w:ascii="Times New Roman" w:hAnsi="Times New Roman"/>
          <w:szCs w:val="24"/>
        </w:rPr>
        <w:t xml:space="preserve"> </w:t>
      </w:r>
      <w:r w:rsidR="00C55501" w:rsidRPr="004E7906">
        <w:rPr>
          <w:rFonts w:ascii="Times New Roman" w:hAnsi="Times New Roman"/>
          <w:szCs w:val="24"/>
        </w:rPr>
        <w:t>председник Одбора</w:t>
      </w:r>
      <w:r w:rsidR="009770AE" w:rsidRPr="004E7906">
        <w:rPr>
          <w:rFonts w:ascii="Times New Roman" w:hAnsi="Times New Roman"/>
          <w:szCs w:val="24"/>
        </w:rPr>
        <w:t xml:space="preserve"> </w:t>
      </w:r>
      <w:r w:rsidR="00C55501" w:rsidRPr="004E7906">
        <w:rPr>
          <w:rFonts w:ascii="Times New Roman" w:hAnsi="Times New Roman"/>
          <w:szCs w:val="24"/>
        </w:rPr>
        <w:t>Владимир Ђукановић</w:t>
      </w:r>
      <w:r w:rsidR="009E532C" w:rsidRPr="004E7906">
        <w:rPr>
          <w:rFonts w:ascii="Times New Roman" w:hAnsi="Times New Roman"/>
          <w:szCs w:val="24"/>
        </w:rPr>
        <w:t>.</w:t>
      </w:r>
    </w:p>
    <w:p w:rsidR="00A15C13" w:rsidRPr="004E7906" w:rsidRDefault="00A15C13" w:rsidP="001A785B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4E7906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4E7906">
        <w:rPr>
          <w:rFonts w:ascii="Times New Roman" w:hAnsi="Times New Roman"/>
          <w:b/>
          <w:szCs w:val="24"/>
          <w:lang w:val="sr-Cyrl-CS"/>
        </w:rPr>
        <w:t>једногласно</w:t>
      </w:r>
      <w:r w:rsidR="009770AE" w:rsidRPr="004E7906">
        <w:rPr>
          <w:rFonts w:ascii="Times New Roman" w:hAnsi="Times New Roman"/>
          <w:b/>
          <w:szCs w:val="24"/>
        </w:rPr>
        <w:t xml:space="preserve"> </w:t>
      </w:r>
      <w:r w:rsidRPr="004E7906">
        <w:rPr>
          <w:rFonts w:ascii="Times New Roman" w:hAnsi="Times New Roman"/>
          <w:szCs w:val="24"/>
          <w:lang w:val="sr-Cyrl-CS"/>
        </w:rPr>
        <w:t>прихватили овај предлог.</w:t>
      </w:r>
    </w:p>
    <w:p w:rsidR="00A15C13" w:rsidRPr="004E7906" w:rsidRDefault="00A15C13" w:rsidP="001A785B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</w:p>
    <w:p w:rsidR="00E4662E" w:rsidRPr="00246CBD" w:rsidRDefault="00E4662E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4E7906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1A785B" w:rsidRPr="004E7906">
        <w:rPr>
          <w:rFonts w:ascii="Times New Roman" w:hAnsi="Times New Roman"/>
          <w:szCs w:val="24"/>
          <w:lang w:val="sr-Cyrl-CS"/>
        </w:rPr>
        <w:t>10,00</w:t>
      </w:r>
      <w:r w:rsidR="00146113" w:rsidRPr="004E7906">
        <w:rPr>
          <w:rFonts w:ascii="Times New Roman" w:hAnsi="Times New Roman"/>
          <w:szCs w:val="24"/>
          <w:lang w:val="sr-Cyrl-CS"/>
        </w:rPr>
        <w:t xml:space="preserve">   </w:t>
      </w:r>
      <w:r w:rsidRPr="004E7906">
        <w:rPr>
          <w:rFonts w:ascii="Times New Roman" w:hAnsi="Times New Roman"/>
          <w:szCs w:val="24"/>
          <w:lang w:val="sr-Cyrl-CS"/>
        </w:rPr>
        <w:t>часова</w:t>
      </w:r>
      <w:r w:rsidRPr="00246CBD">
        <w:rPr>
          <w:rFonts w:ascii="Times New Roman" w:hAnsi="Times New Roman"/>
          <w:szCs w:val="24"/>
          <w:lang w:val="sr-Cyrl-CS"/>
        </w:rPr>
        <w:t>.</w:t>
      </w:r>
    </w:p>
    <w:p w:rsidR="00E4662E" w:rsidRDefault="00E4662E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A15C13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A15C13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СЕКРЕТАР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="00CC16CB">
        <w:rPr>
          <w:rFonts w:ascii="Times New Roman" w:hAnsi="Times New Roman"/>
          <w:szCs w:val="24"/>
          <w:lang w:val="sr-Cyrl-CS"/>
        </w:rPr>
        <w:t xml:space="preserve">                                                   </w:t>
      </w:r>
      <w:r w:rsidRPr="00246CBD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46CB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6CBD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8F" w:rsidRDefault="0047698F" w:rsidP="00A15C13">
      <w:r>
        <w:separator/>
      </w:r>
    </w:p>
  </w:endnote>
  <w:endnote w:type="continuationSeparator" w:id="0">
    <w:p w:rsidR="0047698F" w:rsidRDefault="0047698F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8F" w:rsidRDefault="0047698F" w:rsidP="00A15C13">
      <w:r>
        <w:separator/>
      </w:r>
    </w:p>
  </w:footnote>
  <w:footnote w:type="continuationSeparator" w:id="0">
    <w:p w:rsidR="0047698F" w:rsidRDefault="0047698F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3836BE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61B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741F"/>
    <w:rsid w:val="00031D48"/>
    <w:rsid w:val="00063AB5"/>
    <w:rsid w:val="000749D7"/>
    <w:rsid w:val="000E3035"/>
    <w:rsid w:val="000E68C7"/>
    <w:rsid w:val="00146113"/>
    <w:rsid w:val="0015753F"/>
    <w:rsid w:val="00174CD5"/>
    <w:rsid w:val="001A5C00"/>
    <w:rsid w:val="001A785B"/>
    <w:rsid w:val="001B527B"/>
    <w:rsid w:val="001C0167"/>
    <w:rsid w:val="001F322C"/>
    <w:rsid w:val="00214118"/>
    <w:rsid w:val="00246CBD"/>
    <w:rsid w:val="0027110F"/>
    <w:rsid w:val="002A2BB2"/>
    <w:rsid w:val="00306104"/>
    <w:rsid w:val="003130EF"/>
    <w:rsid w:val="003233C3"/>
    <w:rsid w:val="00373F4B"/>
    <w:rsid w:val="00381AD3"/>
    <w:rsid w:val="003836BE"/>
    <w:rsid w:val="0038484D"/>
    <w:rsid w:val="00385A86"/>
    <w:rsid w:val="003D49EC"/>
    <w:rsid w:val="003D7F24"/>
    <w:rsid w:val="0047698F"/>
    <w:rsid w:val="004B10F5"/>
    <w:rsid w:val="004B6545"/>
    <w:rsid w:val="004C59A2"/>
    <w:rsid w:val="004E7906"/>
    <w:rsid w:val="004F2024"/>
    <w:rsid w:val="00517F26"/>
    <w:rsid w:val="005226DD"/>
    <w:rsid w:val="005330C5"/>
    <w:rsid w:val="00575163"/>
    <w:rsid w:val="00581B54"/>
    <w:rsid w:val="005A7990"/>
    <w:rsid w:val="005E65CE"/>
    <w:rsid w:val="00601411"/>
    <w:rsid w:val="00602451"/>
    <w:rsid w:val="00633D98"/>
    <w:rsid w:val="0065021D"/>
    <w:rsid w:val="0067784D"/>
    <w:rsid w:val="006A0379"/>
    <w:rsid w:val="006B6838"/>
    <w:rsid w:val="006C175D"/>
    <w:rsid w:val="006C6D8F"/>
    <w:rsid w:val="006D4F54"/>
    <w:rsid w:val="007B5A1B"/>
    <w:rsid w:val="007B623F"/>
    <w:rsid w:val="008060CB"/>
    <w:rsid w:val="0082597A"/>
    <w:rsid w:val="00831033"/>
    <w:rsid w:val="00841B6B"/>
    <w:rsid w:val="008654D1"/>
    <w:rsid w:val="00894455"/>
    <w:rsid w:val="008A52A0"/>
    <w:rsid w:val="008C56B3"/>
    <w:rsid w:val="008E61A0"/>
    <w:rsid w:val="0091156B"/>
    <w:rsid w:val="009770AE"/>
    <w:rsid w:val="00993DF9"/>
    <w:rsid w:val="00997757"/>
    <w:rsid w:val="009E532C"/>
    <w:rsid w:val="009F2871"/>
    <w:rsid w:val="00A15C13"/>
    <w:rsid w:val="00A52431"/>
    <w:rsid w:val="00A7471D"/>
    <w:rsid w:val="00A9338D"/>
    <w:rsid w:val="00AB6A35"/>
    <w:rsid w:val="00AF4C8D"/>
    <w:rsid w:val="00B143F3"/>
    <w:rsid w:val="00B17617"/>
    <w:rsid w:val="00B258D0"/>
    <w:rsid w:val="00B5071F"/>
    <w:rsid w:val="00B70238"/>
    <w:rsid w:val="00B931BC"/>
    <w:rsid w:val="00B93380"/>
    <w:rsid w:val="00BA2B04"/>
    <w:rsid w:val="00BE0E0F"/>
    <w:rsid w:val="00BF0FD3"/>
    <w:rsid w:val="00C114EA"/>
    <w:rsid w:val="00C41F12"/>
    <w:rsid w:val="00C55501"/>
    <w:rsid w:val="00C61B86"/>
    <w:rsid w:val="00C92D33"/>
    <w:rsid w:val="00CB390D"/>
    <w:rsid w:val="00CC16CB"/>
    <w:rsid w:val="00D03982"/>
    <w:rsid w:val="00D21E89"/>
    <w:rsid w:val="00D603B2"/>
    <w:rsid w:val="00D630C1"/>
    <w:rsid w:val="00DC343A"/>
    <w:rsid w:val="00DD2A8D"/>
    <w:rsid w:val="00DF247A"/>
    <w:rsid w:val="00DF7ED9"/>
    <w:rsid w:val="00E07BCC"/>
    <w:rsid w:val="00E374B9"/>
    <w:rsid w:val="00E4662E"/>
    <w:rsid w:val="00E6408D"/>
    <w:rsid w:val="00E72678"/>
    <w:rsid w:val="00E915D8"/>
    <w:rsid w:val="00EA2BBF"/>
    <w:rsid w:val="00EB7A13"/>
    <w:rsid w:val="00EF110B"/>
    <w:rsid w:val="00F0689A"/>
    <w:rsid w:val="00F110D3"/>
    <w:rsid w:val="00F171FF"/>
    <w:rsid w:val="00F24EAA"/>
    <w:rsid w:val="00F96A63"/>
    <w:rsid w:val="00FA152D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6502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65021D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6502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65021D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D1B3-882A-41BF-BBD8-E60E3FFF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31</cp:revision>
  <cp:lastPrinted>2021-03-08T11:24:00Z</cp:lastPrinted>
  <dcterms:created xsi:type="dcterms:W3CDTF">2021-01-29T08:34:00Z</dcterms:created>
  <dcterms:modified xsi:type="dcterms:W3CDTF">2021-03-08T11:25:00Z</dcterms:modified>
</cp:coreProperties>
</file>